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99833" w14:textId="77777777" w:rsidR="00326DF3" w:rsidRPr="00E95436" w:rsidRDefault="00326DF3" w:rsidP="00326DF3">
      <w:pPr>
        <w:jc w:val="right"/>
        <w:rPr>
          <w:rFonts w:ascii="Arial" w:hAnsi="Arial" w:cs="Arial"/>
          <w:bCs/>
          <w:i/>
          <w:iCs/>
          <w:sz w:val="22"/>
          <w:szCs w:val="22"/>
        </w:rPr>
      </w:pPr>
      <w:r w:rsidRPr="00E95436">
        <w:rPr>
          <w:rFonts w:ascii="Arial" w:hAnsi="Arial" w:cs="Arial"/>
          <w:bCs/>
          <w:i/>
          <w:iCs/>
          <w:sz w:val="22"/>
          <w:szCs w:val="22"/>
        </w:rPr>
        <w:t>Specialiųjų pirkimo sąlygų priedas Nr. 3 „Sutarties projektas“</w:t>
      </w:r>
    </w:p>
    <w:p w14:paraId="2E88A611" w14:textId="7453D3CD" w:rsidR="0006149F" w:rsidRPr="00E95436" w:rsidRDefault="0006149F" w:rsidP="365E9DF1">
      <w:pPr>
        <w:tabs>
          <w:tab w:val="center" w:pos="4680"/>
          <w:tab w:val="right" w:pos="9360"/>
        </w:tabs>
        <w:rPr>
          <w:rFonts w:ascii="Arial" w:hAnsi="Arial" w:cs="Arial"/>
          <w:sz w:val="22"/>
          <w:szCs w:val="22"/>
        </w:rPr>
      </w:pPr>
    </w:p>
    <w:p w14:paraId="4B57A76D" w14:textId="75F07585" w:rsidR="0006149F" w:rsidRPr="00E95436" w:rsidRDefault="009A09E2" w:rsidP="00142FE4">
      <w:pPr>
        <w:ind w:left="4320" w:firstLine="720"/>
        <w:jc w:val="both"/>
        <w:textAlignment w:val="baseline"/>
        <w:rPr>
          <w:rFonts w:ascii="Arial" w:hAnsi="Arial" w:cs="Arial"/>
          <w:sz w:val="22"/>
          <w:szCs w:val="22"/>
        </w:rPr>
      </w:pPr>
      <w:r w:rsidRPr="00E95436">
        <w:rPr>
          <w:rFonts w:ascii="Arial" w:eastAsia="Arial" w:hAnsi="Arial" w:cs="Arial"/>
          <w:sz w:val="22"/>
          <w:szCs w:val="22"/>
        </w:rPr>
        <w:t>PATVIRTINTA </w:t>
      </w:r>
    </w:p>
    <w:p w14:paraId="7CBEE4D9" w14:textId="7A379CF7" w:rsidR="0006149F" w:rsidRPr="00E95436" w:rsidRDefault="009A09E2" w:rsidP="00142FE4">
      <w:pPr>
        <w:ind w:left="4320" w:firstLine="720"/>
        <w:jc w:val="both"/>
        <w:textAlignment w:val="baseline"/>
        <w:rPr>
          <w:rFonts w:ascii="Arial" w:hAnsi="Arial" w:cs="Arial"/>
          <w:sz w:val="22"/>
          <w:szCs w:val="22"/>
        </w:rPr>
      </w:pPr>
      <w:r w:rsidRPr="00E95436">
        <w:rPr>
          <w:rFonts w:ascii="Arial" w:eastAsia="Arial" w:hAnsi="Arial" w:cs="Arial"/>
          <w:sz w:val="22"/>
          <w:szCs w:val="22"/>
        </w:rPr>
        <w:t xml:space="preserve">Viešųjų pirkimų tarnybos direktoriaus </w:t>
      </w:r>
    </w:p>
    <w:p w14:paraId="425E5A62" w14:textId="5B6017A9" w:rsidR="0006149F" w:rsidRPr="00E95436" w:rsidRDefault="009A09E2" w:rsidP="00142FE4">
      <w:pPr>
        <w:ind w:left="5040"/>
        <w:jc w:val="both"/>
        <w:textAlignment w:val="baseline"/>
        <w:rPr>
          <w:rFonts w:ascii="Arial" w:hAnsi="Arial" w:cs="Arial"/>
          <w:sz w:val="22"/>
          <w:szCs w:val="22"/>
        </w:rPr>
      </w:pPr>
      <w:r w:rsidRPr="00E95436">
        <w:rPr>
          <w:rFonts w:ascii="Arial" w:eastAsia="Arial" w:hAnsi="Arial" w:cs="Arial"/>
          <w:sz w:val="22"/>
          <w:szCs w:val="22"/>
        </w:rPr>
        <w:t>2024 m. vasario 8 d. įsakymu Nr. 1S-19 </w:t>
      </w:r>
    </w:p>
    <w:p w14:paraId="38BE3DB0" w14:textId="6ECEE29F" w:rsidR="0006149F" w:rsidRPr="00E95436" w:rsidRDefault="009A09E2" w:rsidP="00142FE4">
      <w:pPr>
        <w:ind w:left="220" w:firstLine="4820"/>
        <w:jc w:val="both"/>
        <w:textAlignment w:val="center"/>
        <w:rPr>
          <w:rFonts w:ascii="Arial" w:hAnsi="Arial" w:cs="Arial"/>
          <w:color w:val="000000"/>
          <w:sz w:val="22"/>
          <w:szCs w:val="22"/>
        </w:rPr>
      </w:pPr>
      <w:r w:rsidRPr="00E95436">
        <w:rPr>
          <w:rFonts w:ascii="Arial" w:eastAsia="Arial" w:hAnsi="Arial" w:cs="Arial"/>
          <w:color w:val="000000" w:themeColor="text1"/>
          <w:sz w:val="22"/>
          <w:szCs w:val="22"/>
        </w:rPr>
        <w:t>(Viešųjų pirkimų tarnybos direktoriaus</w:t>
      </w:r>
    </w:p>
    <w:p w14:paraId="75516BD7" w14:textId="1B00CD5E" w:rsidR="0006149F" w:rsidRPr="00E95436" w:rsidRDefault="009A09E2" w:rsidP="00142FE4">
      <w:pPr>
        <w:ind w:left="5040"/>
        <w:jc w:val="both"/>
        <w:textAlignment w:val="center"/>
        <w:rPr>
          <w:rFonts w:ascii="Arial" w:hAnsi="Arial" w:cs="Arial"/>
          <w:color w:val="000000"/>
          <w:sz w:val="22"/>
          <w:szCs w:val="22"/>
        </w:rPr>
      </w:pPr>
      <w:r w:rsidRPr="00E95436">
        <w:rPr>
          <w:rFonts w:ascii="Arial" w:eastAsia="Arial" w:hAnsi="Arial" w:cs="Arial"/>
          <w:color w:val="000000" w:themeColor="text1"/>
          <w:sz w:val="22"/>
          <w:szCs w:val="22"/>
        </w:rPr>
        <w:t xml:space="preserve">2025 m. balandžio 17 d. įsakymo Nr. 1S-51 </w:t>
      </w:r>
    </w:p>
    <w:p w14:paraId="4FA30E51" w14:textId="2899BFBB" w:rsidR="0006149F" w:rsidRPr="00E95436" w:rsidRDefault="009A09E2" w:rsidP="00142FE4">
      <w:pPr>
        <w:ind w:left="5040"/>
        <w:jc w:val="both"/>
        <w:textAlignment w:val="center"/>
        <w:rPr>
          <w:rFonts w:ascii="Arial" w:hAnsi="Arial" w:cs="Arial"/>
          <w:color w:val="000000"/>
          <w:sz w:val="22"/>
          <w:szCs w:val="22"/>
        </w:rPr>
      </w:pPr>
      <w:r w:rsidRPr="00E95436">
        <w:rPr>
          <w:rFonts w:ascii="Arial" w:eastAsia="Arial" w:hAnsi="Arial" w:cs="Arial"/>
          <w:color w:val="000000" w:themeColor="text1"/>
          <w:sz w:val="22"/>
          <w:szCs w:val="22"/>
        </w:rPr>
        <w:t>redakcija)</w:t>
      </w:r>
    </w:p>
    <w:p w14:paraId="3D6912F7" w14:textId="77777777" w:rsidR="0006149F" w:rsidRPr="00E95436" w:rsidRDefault="0006149F">
      <w:pPr>
        <w:textAlignment w:val="baseline"/>
        <w:rPr>
          <w:rFonts w:ascii="Arial" w:hAnsi="Arial" w:cs="Arial"/>
          <w:sz w:val="22"/>
          <w:szCs w:val="22"/>
        </w:rPr>
      </w:pPr>
    </w:p>
    <w:p w14:paraId="030969E5" w14:textId="77777777" w:rsidR="0006149F" w:rsidRPr="00E95436"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E95436"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E95436">
        <w:rPr>
          <w:rFonts w:ascii="Arial" w:eastAsia="Arial" w:hAnsi="Arial" w:cs="Arial"/>
          <w:b/>
          <w:bCs/>
          <w:caps/>
          <w:sz w:val="22"/>
          <w:szCs w:val="22"/>
        </w:rPr>
        <w:t>Prekių pirkimo-pardavimo sutarties Specialiosios sąlygos</w:t>
      </w:r>
    </w:p>
    <w:p w14:paraId="0F2F25B5" w14:textId="101C40AD" w:rsidR="0006149F" w:rsidRPr="00E95436"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E95436"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E95436" w14:paraId="537AC91F" w14:textId="77777777" w:rsidTr="34A2C303">
        <w:tc>
          <w:tcPr>
            <w:tcW w:w="2448" w:type="dxa"/>
          </w:tcPr>
          <w:p w14:paraId="3573F148" w14:textId="77777777" w:rsidR="0006149F" w:rsidRPr="00E95436" w:rsidRDefault="009A09E2" w:rsidP="34A2C303">
            <w:pPr>
              <w:jc w:val="both"/>
              <w:rPr>
                <w:rFonts w:ascii="Arial" w:hAnsi="Arial" w:cs="Arial"/>
                <w:b/>
                <w:bCs/>
                <w:kern w:val="2"/>
                <w:sz w:val="22"/>
                <w:szCs w:val="22"/>
              </w:rPr>
            </w:pPr>
            <w:r w:rsidRPr="00E95436">
              <w:rPr>
                <w:rFonts w:ascii="Arial" w:eastAsia="Arial" w:hAnsi="Arial" w:cs="Arial"/>
                <w:b/>
                <w:bCs/>
                <w:kern w:val="2"/>
                <w:sz w:val="22"/>
                <w:szCs w:val="22"/>
              </w:rPr>
              <w:t>Sutarties pavadinimas</w:t>
            </w:r>
          </w:p>
        </w:tc>
        <w:tc>
          <w:tcPr>
            <w:tcW w:w="7110" w:type="dxa"/>
            <w:gridSpan w:val="3"/>
          </w:tcPr>
          <w:p w14:paraId="3BFC2741" w14:textId="201ED826" w:rsidR="0006149F" w:rsidRPr="00E95436" w:rsidRDefault="005B1723" w:rsidP="03352729">
            <w:pPr>
              <w:jc w:val="both"/>
              <w:rPr>
                <w:rFonts w:ascii="Arial" w:hAnsi="Arial" w:cs="Arial"/>
                <w:sz w:val="22"/>
                <w:szCs w:val="22"/>
              </w:rPr>
            </w:pPr>
            <w:r w:rsidRPr="00E95436">
              <w:rPr>
                <w:rFonts w:ascii="Arial" w:hAnsi="Arial" w:cs="Arial"/>
                <w:sz w:val="22"/>
                <w:szCs w:val="22"/>
              </w:rPr>
              <w:t>DARBINĖ STOTIS, SKIRTA KRIOTRANSMISINĖS ELEKTRONINĖS MIKROSKOPIJOS DUOMENŲ ANALIZEI NR. 5794/2026/GMC</w:t>
            </w:r>
          </w:p>
        </w:tc>
      </w:tr>
      <w:tr w:rsidR="0006149F" w:rsidRPr="00E95436" w14:paraId="17346D12" w14:textId="77777777" w:rsidTr="34A2C303">
        <w:tc>
          <w:tcPr>
            <w:tcW w:w="2448" w:type="dxa"/>
          </w:tcPr>
          <w:p w14:paraId="2882824E" w14:textId="77777777" w:rsidR="0006149F" w:rsidRPr="00E95436" w:rsidRDefault="009A09E2" w:rsidP="34A2C303">
            <w:pPr>
              <w:jc w:val="both"/>
              <w:rPr>
                <w:rFonts w:ascii="Arial" w:hAnsi="Arial" w:cs="Arial"/>
                <w:b/>
                <w:bCs/>
                <w:kern w:val="2"/>
                <w:sz w:val="22"/>
                <w:szCs w:val="22"/>
              </w:rPr>
            </w:pPr>
            <w:r w:rsidRPr="00E95436">
              <w:rPr>
                <w:rFonts w:ascii="Arial" w:eastAsia="Arial" w:hAnsi="Arial" w:cs="Arial"/>
                <w:b/>
                <w:bCs/>
                <w:kern w:val="2"/>
                <w:sz w:val="22"/>
                <w:szCs w:val="22"/>
              </w:rPr>
              <w:t>Sutarties data</w:t>
            </w:r>
          </w:p>
        </w:tc>
        <w:tc>
          <w:tcPr>
            <w:tcW w:w="2177" w:type="dxa"/>
          </w:tcPr>
          <w:p w14:paraId="31CDAE39" w14:textId="6F8D387D" w:rsidR="0006149F" w:rsidRPr="00E95436" w:rsidRDefault="00D30EDD" w:rsidP="03352729">
            <w:pPr>
              <w:jc w:val="both"/>
              <w:rPr>
                <w:rFonts w:ascii="Arial" w:hAnsi="Arial" w:cs="Arial"/>
                <w:sz w:val="22"/>
                <w:szCs w:val="22"/>
              </w:rPr>
            </w:pPr>
            <w:r w:rsidRPr="00E95436">
              <w:rPr>
                <w:rStyle w:val="normaltextrun"/>
                <w:rFonts w:ascii="Arial" w:hAnsi="Arial" w:cs="Arial"/>
                <w:i/>
                <w:iCs/>
                <w:color w:val="000000"/>
                <w:sz w:val="22"/>
                <w:szCs w:val="22"/>
                <w:shd w:val="clear" w:color="auto" w:fill="FFFFFF"/>
              </w:rPr>
              <w:t>Nurodyta metaduomenyse</w:t>
            </w:r>
          </w:p>
        </w:tc>
        <w:tc>
          <w:tcPr>
            <w:tcW w:w="2362" w:type="dxa"/>
          </w:tcPr>
          <w:p w14:paraId="3AA189EA" w14:textId="77777777" w:rsidR="0006149F" w:rsidRPr="00E95436" w:rsidRDefault="009A09E2" w:rsidP="34A2C303">
            <w:pPr>
              <w:jc w:val="both"/>
              <w:rPr>
                <w:rFonts w:ascii="Arial" w:hAnsi="Arial" w:cs="Arial"/>
                <w:b/>
                <w:bCs/>
                <w:kern w:val="2"/>
                <w:sz w:val="22"/>
                <w:szCs w:val="22"/>
              </w:rPr>
            </w:pPr>
            <w:r w:rsidRPr="00E95436">
              <w:rPr>
                <w:rFonts w:ascii="Arial" w:eastAsia="Arial" w:hAnsi="Arial" w:cs="Arial"/>
                <w:b/>
                <w:bCs/>
                <w:kern w:val="2"/>
                <w:sz w:val="22"/>
                <w:szCs w:val="22"/>
              </w:rPr>
              <w:t>Sutarties numeris</w:t>
            </w:r>
          </w:p>
        </w:tc>
        <w:tc>
          <w:tcPr>
            <w:tcW w:w="2571" w:type="dxa"/>
          </w:tcPr>
          <w:p w14:paraId="62349B3D" w14:textId="7B2DAC2C" w:rsidR="0006149F" w:rsidRPr="00E95436" w:rsidRDefault="00D30EDD" w:rsidP="03352729">
            <w:pPr>
              <w:jc w:val="both"/>
              <w:rPr>
                <w:rFonts w:ascii="Arial" w:hAnsi="Arial" w:cs="Arial"/>
                <w:sz w:val="22"/>
                <w:szCs w:val="22"/>
              </w:rPr>
            </w:pPr>
            <w:r w:rsidRPr="00E95436">
              <w:rPr>
                <w:rStyle w:val="normaltextrun"/>
                <w:rFonts w:ascii="Arial" w:hAnsi="Arial" w:cs="Arial"/>
                <w:i/>
                <w:iCs/>
                <w:color w:val="000000"/>
                <w:sz w:val="22"/>
                <w:szCs w:val="22"/>
                <w:shd w:val="clear" w:color="auto" w:fill="FFFFFF"/>
              </w:rPr>
              <w:t>Nurodyta metaduomenyse</w:t>
            </w:r>
          </w:p>
        </w:tc>
      </w:tr>
    </w:tbl>
    <w:p w14:paraId="51491352" w14:textId="64E9B427" w:rsidR="0006149F" w:rsidRPr="00E95436"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E95436" w14:paraId="20F0D363" w14:textId="77777777" w:rsidTr="34A2C303">
        <w:tc>
          <w:tcPr>
            <w:tcW w:w="9558" w:type="dxa"/>
            <w:gridSpan w:val="3"/>
          </w:tcPr>
          <w:p w14:paraId="7B770B13"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1. SUTARTIES ŠALYS</w:t>
            </w:r>
          </w:p>
        </w:tc>
      </w:tr>
      <w:tr w:rsidR="00B066B9" w:rsidRPr="00E95436" w14:paraId="435FE824" w14:textId="77777777" w:rsidTr="34A2C303">
        <w:tc>
          <w:tcPr>
            <w:tcW w:w="2808" w:type="dxa"/>
            <w:vMerge w:val="restart"/>
          </w:tcPr>
          <w:p w14:paraId="51EA3DA1" w14:textId="152B2C5E" w:rsidR="00B066B9" w:rsidRPr="00E95436" w:rsidRDefault="00B066B9" w:rsidP="00B066B9">
            <w:pPr>
              <w:jc w:val="center"/>
              <w:rPr>
                <w:rFonts w:ascii="Arial" w:hAnsi="Arial" w:cs="Arial"/>
                <w:b/>
                <w:bCs/>
                <w:kern w:val="2"/>
                <w:sz w:val="22"/>
                <w:szCs w:val="22"/>
              </w:rPr>
            </w:pPr>
          </w:p>
          <w:p w14:paraId="224B19F7" w14:textId="22B39556" w:rsidR="00B066B9" w:rsidRPr="00E95436" w:rsidRDefault="00B066B9" w:rsidP="00B066B9">
            <w:pPr>
              <w:jc w:val="center"/>
              <w:rPr>
                <w:rFonts w:ascii="Arial" w:hAnsi="Arial" w:cs="Arial"/>
                <w:b/>
                <w:bCs/>
                <w:kern w:val="2"/>
                <w:sz w:val="22"/>
                <w:szCs w:val="22"/>
              </w:rPr>
            </w:pPr>
          </w:p>
          <w:p w14:paraId="362FCF5B" w14:textId="7744980E" w:rsidR="00B066B9" w:rsidRPr="00E95436" w:rsidRDefault="00B066B9" w:rsidP="00B066B9">
            <w:pPr>
              <w:jc w:val="center"/>
              <w:rPr>
                <w:rFonts w:ascii="Arial" w:hAnsi="Arial" w:cs="Arial"/>
                <w:b/>
                <w:bCs/>
                <w:kern w:val="2"/>
                <w:sz w:val="22"/>
                <w:szCs w:val="22"/>
              </w:rPr>
            </w:pPr>
          </w:p>
          <w:p w14:paraId="6332997E" w14:textId="06020935" w:rsidR="00B066B9" w:rsidRPr="00E95436" w:rsidRDefault="00B066B9" w:rsidP="00B066B9">
            <w:pPr>
              <w:rPr>
                <w:rFonts w:ascii="Arial" w:hAnsi="Arial" w:cs="Arial"/>
                <w:b/>
                <w:bCs/>
                <w:kern w:val="2"/>
                <w:sz w:val="22"/>
                <w:szCs w:val="22"/>
              </w:rPr>
            </w:pPr>
          </w:p>
          <w:p w14:paraId="273762E6" w14:textId="77777777" w:rsidR="00B066B9" w:rsidRPr="00E95436" w:rsidRDefault="00B066B9" w:rsidP="00B066B9">
            <w:pPr>
              <w:rPr>
                <w:rFonts w:ascii="Arial" w:hAnsi="Arial" w:cs="Arial"/>
                <w:b/>
                <w:bCs/>
                <w:kern w:val="2"/>
                <w:sz w:val="22"/>
                <w:szCs w:val="22"/>
              </w:rPr>
            </w:pPr>
            <w:r w:rsidRPr="00E95436">
              <w:rPr>
                <w:rFonts w:ascii="Arial" w:eastAsia="Arial" w:hAnsi="Arial" w:cs="Arial"/>
                <w:b/>
                <w:bCs/>
                <w:kern w:val="2"/>
                <w:sz w:val="22"/>
                <w:szCs w:val="22"/>
              </w:rPr>
              <w:t>1.1. Pirkėjas</w:t>
            </w:r>
          </w:p>
        </w:tc>
        <w:tc>
          <w:tcPr>
            <w:tcW w:w="3240" w:type="dxa"/>
          </w:tcPr>
          <w:p w14:paraId="12D9C928"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1.1.1. Pavadinimas</w:t>
            </w:r>
          </w:p>
        </w:tc>
        <w:tc>
          <w:tcPr>
            <w:tcW w:w="3510" w:type="dxa"/>
          </w:tcPr>
          <w:p w14:paraId="4806AE77" w14:textId="4DFA8B59" w:rsidR="00B066B9" w:rsidRPr="00E95436" w:rsidRDefault="00B066B9" w:rsidP="00B066B9">
            <w:pPr>
              <w:rPr>
                <w:rFonts w:ascii="Arial" w:hAnsi="Arial" w:cs="Arial"/>
                <w:sz w:val="22"/>
                <w:szCs w:val="22"/>
              </w:rPr>
            </w:pPr>
            <w:r w:rsidRPr="00E95436">
              <w:rPr>
                <w:rFonts w:ascii="Arial" w:hAnsi="Arial" w:cs="Arial"/>
                <w:sz w:val="22"/>
                <w:szCs w:val="22"/>
              </w:rPr>
              <w:t>Vilniaus universitetas</w:t>
            </w:r>
          </w:p>
        </w:tc>
      </w:tr>
      <w:tr w:rsidR="00B066B9" w:rsidRPr="00E95436" w14:paraId="21CB0E99" w14:textId="77777777" w:rsidTr="34A2C303">
        <w:tc>
          <w:tcPr>
            <w:tcW w:w="2808" w:type="dxa"/>
            <w:vMerge/>
          </w:tcPr>
          <w:p w14:paraId="51598FE8" w14:textId="77777777" w:rsidR="00B066B9" w:rsidRPr="00E95436" w:rsidRDefault="00B066B9" w:rsidP="00B066B9">
            <w:pPr>
              <w:rPr>
                <w:rFonts w:ascii="Arial" w:hAnsi="Arial" w:cs="Arial"/>
                <w:kern w:val="2"/>
                <w:sz w:val="22"/>
                <w:szCs w:val="22"/>
              </w:rPr>
            </w:pPr>
          </w:p>
        </w:tc>
        <w:tc>
          <w:tcPr>
            <w:tcW w:w="3240" w:type="dxa"/>
          </w:tcPr>
          <w:p w14:paraId="73F2A785"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1.1.2. Juridinio asmens kodas</w:t>
            </w:r>
          </w:p>
        </w:tc>
        <w:tc>
          <w:tcPr>
            <w:tcW w:w="3510" w:type="dxa"/>
          </w:tcPr>
          <w:p w14:paraId="3F119D44" w14:textId="1FC0AE93" w:rsidR="00B066B9" w:rsidRPr="00E95436" w:rsidRDefault="00B066B9" w:rsidP="00B066B9">
            <w:pPr>
              <w:rPr>
                <w:rFonts w:ascii="Arial" w:hAnsi="Arial" w:cs="Arial"/>
                <w:sz w:val="22"/>
                <w:szCs w:val="22"/>
              </w:rPr>
            </w:pPr>
            <w:r w:rsidRPr="00E95436">
              <w:rPr>
                <w:rFonts w:ascii="Arial" w:hAnsi="Arial" w:cs="Arial"/>
                <w:sz w:val="22"/>
                <w:szCs w:val="22"/>
              </w:rPr>
              <w:t>211950810</w:t>
            </w:r>
          </w:p>
        </w:tc>
      </w:tr>
      <w:tr w:rsidR="00B066B9" w:rsidRPr="00E95436" w14:paraId="7564A9D2" w14:textId="77777777" w:rsidTr="34A2C303">
        <w:tc>
          <w:tcPr>
            <w:tcW w:w="2808" w:type="dxa"/>
            <w:vMerge/>
          </w:tcPr>
          <w:p w14:paraId="05FBD5B5" w14:textId="77777777" w:rsidR="00B066B9" w:rsidRPr="00E95436" w:rsidRDefault="00B066B9" w:rsidP="00B066B9">
            <w:pPr>
              <w:rPr>
                <w:rFonts w:ascii="Arial" w:hAnsi="Arial" w:cs="Arial"/>
                <w:kern w:val="2"/>
                <w:sz w:val="22"/>
                <w:szCs w:val="22"/>
              </w:rPr>
            </w:pPr>
          </w:p>
        </w:tc>
        <w:tc>
          <w:tcPr>
            <w:tcW w:w="3240" w:type="dxa"/>
          </w:tcPr>
          <w:p w14:paraId="2942373A"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1.1.3. Adresas</w:t>
            </w:r>
          </w:p>
        </w:tc>
        <w:tc>
          <w:tcPr>
            <w:tcW w:w="3510" w:type="dxa"/>
          </w:tcPr>
          <w:p w14:paraId="6C4D87EE" w14:textId="3DF5FDB1" w:rsidR="00B066B9" w:rsidRPr="00E95436" w:rsidRDefault="00B066B9" w:rsidP="00B066B9">
            <w:pPr>
              <w:rPr>
                <w:rFonts w:ascii="Arial" w:hAnsi="Arial" w:cs="Arial"/>
                <w:sz w:val="22"/>
                <w:szCs w:val="22"/>
              </w:rPr>
            </w:pPr>
            <w:r w:rsidRPr="00E95436">
              <w:rPr>
                <w:rFonts w:ascii="Arial" w:hAnsi="Arial" w:cs="Arial"/>
                <w:sz w:val="22"/>
                <w:szCs w:val="22"/>
              </w:rPr>
              <w:t>Universiteto 3, Vilnius, LT-01513</w:t>
            </w:r>
          </w:p>
        </w:tc>
      </w:tr>
      <w:tr w:rsidR="00B066B9" w:rsidRPr="00E95436" w14:paraId="5131D247" w14:textId="77777777" w:rsidTr="34A2C303">
        <w:tc>
          <w:tcPr>
            <w:tcW w:w="2808" w:type="dxa"/>
            <w:vMerge/>
          </w:tcPr>
          <w:p w14:paraId="31D3E0F0" w14:textId="77777777" w:rsidR="00B066B9" w:rsidRPr="00E95436" w:rsidRDefault="00B066B9" w:rsidP="00B066B9">
            <w:pPr>
              <w:rPr>
                <w:rFonts w:ascii="Arial" w:hAnsi="Arial" w:cs="Arial"/>
                <w:kern w:val="2"/>
                <w:sz w:val="22"/>
                <w:szCs w:val="22"/>
              </w:rPr>
            </w:pPr>
          </w:p>
        </w:tc>
        <w:tc>
          <w:tcPr>
            <w:tcW w:w="3240" w:type="dxa"/>
          </w:tcPr>
          <w:p w14:paraId="28693693"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1.1.4. PVM mokėtojo kodas</w:t>
            </w:r>
          </w:p>
        </w:tc>
        <w:tc>
          <w:tcPr>
            <w:tcW w:w="3510" w:type="dxa"/>
          </w:tcPr>
          <w:p w14:paraId="675F61A5" w14:textId="2112434C" w:rsidR="00B066B9" w:rsidRPr="00E95436" w:rsidRDefault="00B066B9" w:rsidP="00B066B9">
            <w:pPr>
              <w:rPr>
                <w:rFonts w:ascii="Arial" w:hAnsi="Arial" w:cs="Arial"/>
                <w:sz w:val="22"/>
                <w:szCs w:val="22"/>
              </w:rPr>
            </w:pPr>
            <w:r w:rsidRPr="00E95436">
              <w:rPr>
                <w:rFonts w:ascii="Arial" w:hAnsi="Arial" w:cs="Arial"/>
                <w:sz w:val="22"/>
                <w:szCs w:val="22"/>
              </w:rPr>
              <w:t>LT119508113</w:t>
            </w:r>
          </w:p>
        </w:tc>
      </w:tr>
      <w:tr w:rsidR="00B066B9" w:rsidRPr="00E95436" w14:paraId="3693ED3B" w14:textId="77777777" w:rsidTr="34A2C303">
        <w:tc>
          <w:tcPr>
            <w:tcW w:w="2808" w:type="dxa"/>
            <w:vMerge/>
          </w:tcPr>
          <w:p w14:paraId="7F5CD7BD" w14:textId="77777777" w:rsidR="00B066B9" w:rsidRPr="00E95436" w:rsidRDefault="00B066B9" w:rsidP="00B066B9">
            <w:pPr>
              <w:rPr>
                <w:rFonts w:ascii="Arial" w:hAnsi="Arial" w:cs="Arial"/>
                <w:kern w:val="2"/>
                <w:sz w:val="22"/>
                <w:szCs w:val="22"/>
              </w:rPr>
            </w:pPr>
          </w:p>
        </w:tc>
        <w:tc>
          <w:tcPr>
            <w:tcW w:w="3240" w:type="dxa"/>
          </w:tcPr>
          <w:p w14:paraId="27CD67B8"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1.1.5. Atsiskaitomoji sąskaita</w:t>
            </w:r>
          </w:p>
        </w:tc>
        <w:tc>
          <w:tcPr>
            <w:tcW w:w="3510" w:type="dxa"/>
          </w:tcPr>
          <w:p w14:paraId="0E10D3A4" w14:textId="54AC85D6" w:rsidR="00B066B9" w:rsidRPr="00E95436" w:rsidRDefault="00B066B9" w:rsidP="00B066B9">
            <w:pPr>
              <w:rPr>
                <w:rFonts w:ascii="Arial" w:hAnsi="Arial" w:cs="Arial"/>
                <w:sz w:val="22"/>
                <w:szCs w:val="22"/>
              </w:rPr>
            </w:pPr>
            <w:r w:rsidRPr="00E95436">
              <w:rPr>
                <w:rFonts w:ascii="Arial" w:hAnsi="Arial" w:cs="Arial"/>
                <w:sz w:val="22"/>
                <w:szCs w:val="22"/>
              </w:rPr>
              <w:t>LT537300010002460768</w:t>
            </w:r>
          </w:p>
        </w:tc>
      </w:tr>
      <w:tr w:rsidR="00B066B9" w:rsidRPr="00E95436" w14:paraId="03B80913" w14:textId="77777777" w:rsidTr="34A2C303">
        <w:tc>
          <w:tcPr>
            <w:tcW w:w="2808" w:type="dxa"/>
            <w:vMerge/>
          </w:tcPr>
          <w:p w14:paraId="6400C22E" w14:textId="77777777" w:rsidR="00B066B9" w:rsidRPr="00E95436" w:rsidRDefault="00B066B9" w:rsidP="00B066B9">
            <w:pPr>
              <w:rPr>
                <w:rFonts w:ascii="Arial" w:hAnsi="Arial" w:cs="Arial"/>
                <w:kern w:val="2"/>
                <w:sz w:val="22"/>
                <w:szCs w:val="22"/>
              </w:rPr>
            </w:pPr>
          </w:p>
        </w:tc>
        <w:tc>
          <w:tcPr>
            <w:tcW w:w="3240" w:type="dxa"/>
          </w:tcPr>
          <w:p w14:paraId="0C263F12"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1.1.6. Bankas, banko kodas</w:t>
            </w:r>
          </w:p>
        </w:tc>
        <w:tc>
          <w:tcPr>
            <w:tcW w:w="3510" w:type="dxa"/>
          </w:tcPr>
          <w:p w14:paraId="324E5FA5" w14:textId="79974AAA" w:rsidR="00B066B9" w:rsidRPr="00E95436" w:rsidRDefault="00B066B9" w:rsidP="00B066B9">
            <w:pPr>
              <w:rPr>
                <w:rFonts w:ascii="Arial" w:hAnsi="Arial" w:cs="Arial"/>
                <w:sz w:val="22"/>
                <w:szCs w:val="22"/>
              </w:rPr>
            </w:pPr>
            <w:r w:rsidRPr="00E95436">
              <w:rPr>
                <w:rFonts w:ascii="Arial" w:hAnsi="Arial" w:cs="Arial"/>
                <w:sz w:val="22"/>
                <w:szCs w:val="22"/>
              </w:rPr>
              <w:t>AB Swedbank, 73000</w:t>
            </w:r>
          </w:p>
        </w:tc>
      </w:tr>
      <w:tr w:rsidR="00B066B9" w:rsidRPr="00E95436" w14:paraId="7ACF6B73" w14:textId="77777777" w:rsidTr="34A2C303">
        <w:tc>
          <w:tcPr>
            <w:tcW w:w="2808" w:type="dxa"/>
            <w:vMerge/>
          </w:tcPr>
          <w:p w14:paraId="4640BFFF" w14:textId="77777777" w:rsidR="00B066B9" w:rsidRPr="00E95436" w:rsidRDefault="00B066B9" w:rsidP="00B066B9">
            <w:pPr>
              <w:rPr>
                <w:rFonts w:ascii="Arial" w:hAnsi="Arial" w:cs="Arial"/>
                <w:kern w:val="2"/>
                <w:sz w:val="22"/>
                <w:szCs w:val="22"/>
              </w:rPr>
            </w:pPr>
          </w:p>
        </w:tc>
        <w:tc>
          <w:tcPr>
            <w:tcW w:w="3240" w:type="dxa"/>
          </w:tcPr>
          <w:p w14:paraId="3D1265EA"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1.1.7. Telefonas</w:t>
            </w:r>
          </w:p>
        </w:tc>
        <w:tc>
          <w:tcPr>
            <w:tcW w:w="3510" w:type="dxa"/>
          </w:tcPr>
          <w:p w14:paraId="05DC9867" w14:textId="3C18597D" w:rsidR="00B066B9" w:rsidRPr="00E95436" w:rsidRDefault="00B066B9" w:rsidP="00B066B9">
            <w:pPr>
              <w:rPr>
                <w:rFonts w:ascii="Arial" w:hAnsi="Arial" w:cs="Arial"/>
                <w:sz w:val="22"/>
                <w:szCs w:val="22"/>
              </w:rPr>
            </w:pPr>
            <w:r w:rsidRPr="00E95436">
              <w:rPr>
                <w:rFonts w:ascii="Arial" w:hAnsi="Arial" w:cs="Arial"/>
                <w:sz w:val="22"/>
                <w:szCs w:val="22"/>
              </w:rPr>
              <w:t>+370 5 268 7000</w:t>
            </w:r>
          </w:p>
        </w:tc>
      </w:tr>
      <w:tr w:rsidR="00B066B9" w:rsidRPr="00E95436" w14:paraId="3F701419" w14:textId="77777777" w:rsidTr="34A2C303">
        <w:tc>
          <w:tcPr>
            <w:tcW w:w="2808" w:type="dxa"/>
            <w:vMerge/>
          </w:tcPr>
          <w:p w14:paraId="025A1849" w14:textId="77777777" w:rsidR="00B066B9" w:rsidRPr="00E95436" w:rsidRDefault="00B066B9" w:rsidP="00B066B9">
            <w:pPr>
              <w:rPr>
                <w:rFonts w:ascii="Arial" w:hAnsi="Arial" w:cs="Arial"/>
                <w:kern w:val="2"/>
                <w:sz w:val="22"/>
                <w:szCs w:val="22"/>
              </w:rPr>
            </w:pPr>
          </w:p>
        </w:tc>
        <w:tc>
          <w:tcPr>
            <w:tcW w:w="3240" w:type="dxa"/>
          </w:tcPr>
          <w:p w14:paraId="55626596"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1.1.8. El. paštas</w:t>
            </w:r>
          </w:p>
        </w:tc>
        <w:tc>
          <w:tcPr>
            <w:tcW w:w="3510" w:type="dxa"/>
          </w:tcPr>
          <w:p w14:paraId="3AE006C2" w14:textId="0D2DE276" w:rsidR="00B066B9" w:rsidRPr="00E95436" w:rsidRDefault="00B066B9" w:rsidP="00B066B9">
            <w:pPr>
              <w:rPr>
                <w:rFonts w:ascii="Arial" w:hAnsi="Arial" w:cs="Arial"/>
                <w:sz w:val="22"/>
                <w:szCs w:val="22"/>
              </w:rPr>
            </w:pPr>
            <w:r w:rsidRPr="00E95436">
              <w:rPr>
                <w:rFonts w:ascii="Arial" w:hAnsi="Arial" w:cs="Arial"/>
                <w:sz w:val="22"/>
                <w:szCs w:val="22"/>
              </w:rPr>
              <w:t>infor@cr.vu.lt</w:t>
            </w:r>
          </w:p>
        </w:tc>
      </w:tr>
      <w:tr w:rsidR="00B066B9" w:rsidRPr="00E95436" w14:paraId="69EA8E33" w14:textId="77777777" w:rsidTr="34A2C303">
        <w:tc>
          <w:tcPr>
            <w:tcW w:w="2808" w:type="dxa"/>
            <w:vMerge/>
          </w:tcPr>
          <w:p w14:paraId="49BFD1D5" w14:textId="77777777" w:rsidR="00B066B9" w:rsidRPr="00E95436" w:rsidRDefault="00B066B9" w:rsidP="00B066B9">
            <w:pPr>
              <w:rPr>
                <w:rFonts w:ascii="Arial" w:hAnsi="Arial" w:cs="Arial"/>
                <w:kern w:val="2"/>
                <w:sz w:val="22"/>
                <w:szCs w:val="22"/>
              </w:rPr>
            </w:pPr>
          </w:p>
        </w:tc>
        <w:tc>
          <w:tcPr>
            <w:tcW w:w="3240" w:type="dxa"/>
          </w:tcPr>
          <w:p w14:paraId="5EE1AE8B"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1.1.9. Šalies atstovas</w:t>
            </w:r>
          </w:p>
        </w:tc>
        <w:tc>
          <w:tcPr>
            <w:tcW w:w="3510" w:type="dxa"/>
          </w:tcPr>
          <w:p w14:paraId="12F2065B" w14:textId="3455785F" w:rsidR="00B066B9" w:rsidRPr="00E95436" w:rsidRDefault="00B066B9" w:rsidP="00B066B9">
            <w:pPr>
              <w:rPr>
                <w:rFonts w:ascii="Arial" w:hAnsi="Arial" w:cs="Arial"/>
                <w:sz w:val="22"/>
                <w:szCs w:val="22"/>
              </w:rPr>
            </w:pPr>
            <w:r w:rsidRPr="00E95436">
              <w:rPr>
                <w:rFonts w:ascii="Arial" w:hAnsi="Arial" w:cs="Arial"/>
                <w:sz w:val="22"/>
                <w:szCs w:val="22"/>
              </w:rPr>
              <w:t xml:space="preserve">Kancleris Raimundas </w:t>
            </w:r>
            <w:proofErr w:type="spellStart"/>
            <w:r w:rsidRPr="00E95436">
              <w:rPr>
                <w:rFonts w:ascii="Arial" w:hAnsi="Arial" w:cs="Arial"/>
                <w:sz w:val="22"/>
                <w:szCs w:val="22"/>
              </w:rPr>
              <w:t>Balčiūnaitis</w:t>
            </w:r>
            <w:proofErr w:type="spellEnd"/>
          </w:p>
        </w:tc>
      </w:tr>
      <w:tr w:rsidR="00B066B9" w:rsidRPr="00E95436" w14:paraId="78CA2825" w14:textId="77777777" w:rsidTr="34A2C303">
        <w:tc>
          <w:tcPr>
            <w:tcW w:w="2808" w:type="dxa"/>
            <w:vMerge/>
          </w:tcPr>
          <w:p w14:paraId="665E1CC2" w14:textId="77777777" w:rsidR="00B066B9" w:rsidRPr="00E95436" w:rsidRDefault="00B066B9" w:rsidP="00B066B9">
            <w:pPr>
              <w:rPr>
                <w:rFonts w:ascii="Arial" w:hAnsi="Arial" w:cs="Arial"/>
                <w:kern w:val="2"/>
                <w:sz w:val="22"/>
                <w:szCs w:val="22"/>
              </w:rPr>
            </w:pPr>
          </w:p>
        </w:tc>
        <w:tc>
          <w:tcPr>
            <w:tcW w:w="3240" w:type="dxa"/>
          </w:tcPr>
          <w:p w14:paraId="43821D56"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1.1.10. Atstovavimo pagrindas</w:t>
            </w:r>
          </w:p>
        </w:tc>
        <w:tc>
          <w:tcPr>
            <w:tcW w:w="3510" w:type="dxa"/>
          </w:tcPr>
          <w:p w14:paraId="71AC446E" w14:textId="4DF7B47F" w:rsidR="00B066B9" w:rsidRPr="00E95436" w:rsidRDefault="00B066B9" w:rsidP="00B066B9">
            <w:pPr>
              <w:rPr>
                <w:rFonts w:ascii="Arial" w:hAnsi="Arial" w:cs="Arial"/>
                <w:sz w:val="22"/>
                <w:szCs w:val="22"/>
              </w:rPr>
            </w:pPr>
            <w:r w:rsidRPr="00E95436">
              <w:rPr>
                <w:rFonts w:ascii="Arial" w:hAnsi="Arial" w:cs="Arial"/>
                <w:sz w:val="22"/>
                <w:szCs w:val="22"/>
              </w:rPr>
              <w:t xml:space="preserve">Vilniaus universiteto rektoriaus </w:t>
            </w:r>
            <w:r w:rsidRPr="00E95436">
              <w:rPr>
                <w:rFonts w:ascii="Arial" w:hAnsi="Arial" w:cs="Arial"/>
                <w:color w:val="000000"/>
                <w:sz w:val="22"/>
                <w:szCs w:val="22"/>
                <w:shd w:val="clear" w:color="auto" w:fill="FFFFFF"/>
              </w:rPr>
              <w:t>2025-04-01 įgaliojimas RI-86</w:t>
            </w:r>
          </w:p>
        </w:tc>
      </w:tr>
      <w:tr w:rsidR="0006149F" w:rsidRPr="00E95436" w14:paraId="6E419CEC" w14:textId="77777777" w:rsidTr="34A2C303">
        <w:tc>
          <w:tcPr>
            <w:tcW w:w="2808" w:type="dxa"/>
            <w:vMerge w:val="restart"/>
          </w:tcPr>
          <w:p w14:paraId="7E72FAC4" w14:textId="1FA2EAB2" w:rsidR="0006149F" w:rsidRPr="00E95436" w:rsidRDefault="0006149F" w:rsidP="34A2C303">
            <w:pPr>
              <w:rPr>
                <w:rFonts w:ascii="Arial" w:hAnsi="Arial" w:cs="Arial"/>
                <w:b/>
                <w:bCs/>
                <w:kern w:val="2"/>
                <w:sz w:val="22"/>
                <w:szCs w:val="22"/>
              </w:rPr>
            </w:pPr>
          </w:p>
          <w:p w14:paraId="1C0B1DA0" w14:textId="50E3F2D0" w:rsidR="0006149F" w:rsidRPr="00E95436" w:rsidRDefault="0006149F" w:rsidP="34A2C303">
            <w:pPr>
              <w:rPr>
                <w:rFonts w:ascii="Arial" w:hAnsi="Arial" w:cs="Arial"/>
                <w:b/>
                <w:bCs/>
                <w:kern w:val="2"/>
                <w:sz w:val="22"/>
                <w:szCs w:val="22"/>
              </w:rPr>
            </w:pPr>
          </w:p>
          <w:p w14:paraId="717C56AB" w14:textId="4DA0E88C" w:rsidR="0006149F" w:rsidRPr="00E95436" w:rsidRDefault="0006149F" w:rsidP="34A2C303">
            <w:pPr>
              <w:rPr>
                <w:rFonts w:ascii="Arial" w:hAnsi="Arial" w:cs="Arial"/>
                <w:b/>
                <w:bCs/>
                <w:color w:val="FF0000"/>
                <w:kern w:val="2"/>
                <w:sz w:val="22"/>
                <w:szCs w:val="22"/>
              </w:rPr>
            </w:pPr>
          </w:p>
          <w:p w14:paraId="4A15CC44"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1.2. Tiekėjas</w:t>
            </w:r>
          </w:p>
          <w:p w14:paraId="414A2724" w14:textId="77777777" w:rsidR="0006149F" w:rsidRPr="00E95436" w:rsidRDefault="009A09E2" w:rsidP="34A2C303">
            <w:pPr>
              <w:rPr>
                <w:rFonts w:ascii="Arial" w:hAnsi="Arial" w:cs="Arial"/>
                <w:color w:val="0070C0"/>
                <w:kern w:val="2"/>
                <w:sz w:val="22"/>
                <w:szCs w:val="22"/>
              </w:rPr>
            </w:pPr>
            <w:r w:rsidRPr="00E95436">
              <w:rPr>
                <w:rFonts w:ascii="Arial" w:eastAsia="Arial" w:hAnsi="Arial" w:cs="Arial"/>
                <w:color w:val="0070C0"/>
                <w:kern w:val="2"/>
                <w:sz w:val="22"/>
                <w:szCs w:val="22"/>
              </w:rPr>
              <w:t>(jei Tiekėjas yra fizinis asmuo, skiltys atitinkamai pakoreguojamos.</w:t>
            </w:r>
          </w:p>
          <w:p w14:paraId="54CC7322" w14:textId="77777777" w:rsidR="0006149F" w:rsidRPr="00E95436" w:rsidRDefault="009A09E2" w:rsidP="34A2C303">
            <w:pPr>
              <w:rPr>
                <w:rFonts w:ascii="Arial" w:hAnsi="Arial" w:cs="Arial"/>
                <w:color w:val="0070C0"/>
                <w:kern w:val="2"/>
                <w:sz w:val="22"/>
                <w:szCs w:val="22"/>
              </w:rPr>
            </w:pPr>
            <w:r w:rsidRPr="00E95436">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E95436" w:rsidRDefault="0006149F" w:rsidP="34A2C303">
            <w:pPr>
              <w:rPr>
                <w:rFonts w:ascii="Arial" w:hAnsi="Arial" w:cs="Arial"/>
                <w:color w:val="0070C0"/>
                <w:kern w:val="2"/>
                <w:sz w:val="22"/>
                <w:szCs w:val="22"/>
              </w:rPr>
            </w:pPr>
          </w:p>
          <w:p w14:paraId="6DB015EF" w14:textId="1ACC1267" w:rsidR="0006149F" w:rsidRPr="00E95436" w:rsidRDefault="0006149F" w:rsidP="34A2C303">
            <w:pPr>
              <w:rPr>
                <w:rFonts w:ascii="Arial" w:hAnsi="Arial" w:cs="Arial"/>
                <w:b/>
                <w:bCs/>
                <w:kern w:val="2"/>
                <w:sz w:val="22"/>
                <w:szCs w:val="22"/>
              </w:rPr>
            </w:pPr>
          </w:p>
        </w:tc>
        <w:tc>
          <w:tcPr>
            <w:tcW w:w="3240" w:type="dxa"/>
          </w:tcPr>
          <w:p w14:paraId="17466E22"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1.2.1. Pavadinimas</w:t>
            </w:r>
          </w:p>
        </w:tc>
        <w:tc>
          <w:tcPr>
            <w:tcW w:w="3510" w:type="dxa"/>
          </w:tcPr>
          <w:p w14:paraId="03FBCF05" w14:textId="75DA0714" w:rsidR="0006149F" w:rsidRPr="00E95436" w:rsidRDefault="0006149F" w:rsidP="03352729">
            <w:pPr>
              <w:jc w:val="center"/>
              <w:rPr>
                <w:rFonts w:ascii="Arial" w:hAnsi="Arial" w:cs="Arial"/>
                <w:sz w:val="22"/>
                <w:szCs w:val="22"/>
              </w:rPr>
            </w:pPr>
          </w:p>
        </w:tc>
      </w:tr>
      <w:tr w:rsidR="0006149F" w:rsidRPr="00E95436" w14:paraId="36727FB2" w14:textId="77777777" w:rsidTr="34A2C303">
        <w:tc>
          <w:tcPr>
            <w:tcW w:w="2808" w:type="dxa"/>
            <w:vMerge/>
          </w:tcPr>
          <w:p w14:paraId="662E0D15" w14:textId="77777777" w:rsidR="0006149F" w:rsidRPr="00E95436" w:rsidRDefault="0006149F">
            <w:pPr>
              <w:rPr>
                <w:rFonts w:ascii="Arial" w:hAnsi="Arial" w:cs="Arial"/>
                <w:b/>
                <w:bCs/>
                <w:kern w:val="2"/>
                <w:sz w:val="22"/>
                <w:szCs w:val="22"/>
              </w:rPr>
            </w:pPr>
          </w:p>
        </w:tc>
        <w:tc>
          <w:tcPr>
            <w:tcW w:w="3240" w:type="dxa"/>
          </w:tcPr>
          <w:p w14:paraId="0FB8C881"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1.2.2. Juridinio asmens kodas</w:t>
            </w:r>
          </w:p>
        </w:tc>
        <w:tc>
          <w:tcPr>
            <w:tcW w:w="3510" w:type="dxa"/>
          </w:tcPr>
          <w:p w14:paraId="3EF0C997" w14:textId="5F75B330" w:rsidR="0006149F" w:rsidRPr="00E95436" w:rsidRDefault="0006149F" w:rsidP="03352729">
            <w:pPr>
              <w:jc w:val="center"/>
              <w:rPr>
                <w:rFonts w:ascii="Arial" w:hAnsi="Arial" w:cs="Arial"/>
                <w:sz w:val="22"/>
                <w:szCs w:val="22"/>
              </w:rPr>
            </w:pPr>
          </w:p>
        </w:tc>
      </w:tr>
      <w:tr w:rsidR="0006149F" w:rsidRPr="00E95436" w14:paraId="246F2D05" w14:textId="77777777" w:rsidTr="34A2C303">
        <w:tc>
          <w:tcPr>
            <w:tcW w:w="2808" w:type="dxa"/>
            <w:vMerge/>
          </w:tcPr>
          <w:p w14:paraId="6199A156" w14:textId="77777777" w:rsidR="0006149F" w:rsidRPr="00E95436" w:rsidRDefault="0006149F">
            <w:pPr>
              <w:rPr>
                <w:rFonts w:ascii="Arial" w:hAnsi="Arial" w:cs="Arial"/>
                <w:b/>
                <w:bCs/>
                <w:kern w:val="2"/>
                <w:sz w:val="22"/>
                <w:szCs w:val="22"/>
              </w:rPr>
            </w:pPr>
          </w:p>
        </w:tc>
        <w:tc>
          <w:tcPr>
            <w:tcW w:w="3240" w:type="dxa"/>
          </w:tcPr>
          <w:p w14:paraId="5DCF39A1"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1.2.3. Adresas</w:t>
            </w:r>
          </w:p>
        </w:tc>
        <w:tc>
          <w:tcPr>
            <w:tcW w:w="3510" w:type="dxa"/>
          </w:tcPr>
          <w:p w14:paraId="71E2CA13" w14:textId="0CAD6A78" w:rsidR="0006149F" w:rsidRPr="00E95436" w:rsidRDefault="0006149F" w:rsidP="03352729">
            <w:pPr>
              <w:jc w:val="center"/>
              <w:rPr>
                <w:rFonts w:ascii="Arial" w:hAnsi="Arial" w:cs="Arial"/>
                <w:sz w:val="22"/>
                <w:szCs w:val="22"/>
              </w:rPr>
            </w:pPr>
          </w:p>
        </w:tc>
      </w:tr>
      <w:tr w:rsidR="0006149F" w:rsidRPr="00E95436" w14:paraId="3DF99393" w14:textId="77777777" w:rsidTr="34A2C303">
        <w:tc>
          <w:tcPr>
            <w:tcW w:w="2808" w:type="dxa"/>
            <w:vMerge/>
          </w:tcPr>
          <w:p w14:paraId="581EE4DE" w14:textId="77777777" w:rsidR="0006149F" w:rsidRPr="00E95436" w:rsidRDefault="0006149F">
            <w:pPr>
              <w:rPr>
                <w:rFonts w:ascii="Arial" w:hAnsi="Arial" w:cs="Arial"/>
                <w:b/>
                <w:bCs/>
                <w:kern w:val="2"/>
                <w:sz w:val="22"/>
                <w:szCs w:val="22"/>
              </w:rPr>
            </w:pPr>
          </w:p>
        </w:tc>
        <w:tc>
          <w:tcPr>
            <w:tcW w:w="3240" w:type="dxa"/>
          </w:tcPr>
          <w:p w14:paraId="343F0080"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1.2.4. PVM mokėtojo kodas</w:t>
            </w:r>
          </w:p>
        </w:tc>
        <w:tc>
          <w:tcPr>
            <w:tcW w:w="3510" w:type="dxa"/>
          </w:tcPr>
          <w:p w14:paraId="7002FEE5" w14:textId="7EC5F700" w:rsidR="0006149F" w:rsidRPr="00E95436" w:rsidRDefault="0006149F" w:rsidP="03352729">
            <w:pPr>
              <w:jc w:val="center"/>
              <w:rPr>
                <w:rFonts w:ascii="Arial" w:hAnsi="Arial" w:cs="Arial"/>
                <w:sz w:val="22"/>
                <w:szCs w:val="22"/>
              </w:rPr>
            </w:pPr>
          </w:p>
        </w:tc>
      </w:tr>
      <w:tr w:rsidR="0006149F" w:rsidRPr="00E95436" w14:paraId="6A17A355" w14:textId="77777777" w:rsidTr="34A2C303">
        <w:tc>
          <w:tcPr>
            <w:tcW w:w="2808" w:type="dxa"/>
            <w:vMerge/>
          </w:tcPr>
          <w:p w14:paraId="2A9F35F6" w14:textId="77777777" w:rsidR="0006149F" w:rsidRPr="00E95436" w:rsidRDefault="0006149F">
            <w:pPr>
              <w:rPr>
                <w:rFonts w:ascii="Arial" w:hAnsi="Arial" w:cs="Arial"/>
                <w:b/>
                <w:bCs/>
                <w:kern w:val="2"/>
                <w:sz w:val="22"/>
                <w:szCs w:val="22"/>
              </w:rPr>
            </w:pPr>
          </w:p>
        </w:tc>
        <w:tc>
          <w:tcPr>
            <w:tcW w:w="3240" w:type="dxa"/>
          </w:tcPr>
          <w:p w14:paraId="38E5E3C0"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1.2.5. Atsiskaitomoji sąskaita</w:t>
            </w:r>
          </w:p>
        </w:tc>
        <w:tc>
          <w:tcPr>
            <w:tcW w:w="3510" w:type="dxa"/>
          </w:tcPr>
          <w:p w14:paraId="665F1E3B" w14:textId="017E2370" w:rsidR="0006149F" w:rsidRPr="00E95436" w:rsidRDefault="0006149F" w:rsidP="03352729">
            <w:pPr>
              <w:jc w:val="center"/>
              <w:rPr>
                <w:rFonts w:ascii="Arial" w:hAnsi="Arial" w:cs="Arial"/>
                <w:sz w:val="22"/>
                <w:szCs w:val="22"/>
              </w:rPr>
            </w:pPr>
          </w:p>
        </w:tc>
      </w:tr>
      <w:tr w:rsidR="0006149F" w:rsidRPr="00E95436" w14:paraId="025B6B42" w14:textId="77777777" w:rsidTr="34A2C303">
        <w:tc>
          <w:tcPr>
            <w:tcW w:w="2808" w:type="dxa"/>
            <w:vMerge/>
          </w:tcPr>
          <w:p w14:paraId="27E1F548" w14:textId="77777777" w:rsidR="0006149F" w:rsidRPr="00E95436" w:rsidRDefault="0006149F">
            <w:pPr>
              <w:rPr>
                <w:rFonts w:ascii="Arial" w:hAnsi="Arial" w:cs="Arial"/>
                <w:b/>
                <w:bCs/>
                <w:kern w:val="2"/>
                <w:sz w:val="22"/>
                <w:szCs w:val="22"/>
              </w:rPr>
            </w:pPr>
          </w:p>
        </w:tc>
        <w:tc>
          <w:tcPr>
            <w:tcW w:w="3240" w:type="dxa"/>
          </w:tcPr>
          <w:p w14:paraId="228B993C"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1.2.6. Bankas, banko kodas</w:t>
            </w:r>
          </w:p>
        </w:tc>
        <w:tc>
          <w:tcPr>
            <w:tcW w:w="3510" w:type="dxa"/>
          </w:tcPr>
          <w:p w14:paraId="6082509C" w14:textId="3C376E1D" w:rsidR="0006149F" w:rsidRPr="00E95436" w:rsidRDefault="0006149F" w:rsidP="03352729">
            <w:pPr>
              <w:jc w:val="center"/>
              <w:rPr>
                <w:rFonts w:ascii="Arial" w:hAnsi="Arial" w:cs="Arial"/>
                <w:sz w:val="22"/>
                <w:szCs w:val="22"/>
              </w:rPr>
            </w:pPr>
          </w:p>
        </w:tc>
      </w:tr>
      <w:tr w:rsidR="0006149F" w:rsidRPr="00E95436" w14:paraId="75B89954" w14:textId="77777777" w:rsidTr="34A2C303">
        <w:tc>
          <w:tcPr>
            <w:tcW w:w="2808" w:type="dxa"/>
            <w:vMerge/>
          </w:tcPr>
          <w:p w14:paraId="082E7CC0" w14:textId="77777777" w:rsidR="0006149F" w:rsidRPr="00E95436" w:rsidRDefault="0006149F">
            <w:pPr>
              <w:rPr>
                <w:rFonts w:ascii="Arial" w:hAnsi="Arial" w:cs="Arial"/>
                <w:b/>
                <w:bCs/>
                <w:kern w:val="2"/>
                <w:sz w:val="22"/>
                <w:szCs w:val="22"/>
              </w:rPr>
            </w:pPr>
          </w:p>
        </w:tc>
        <w:tc>
          <w:tcPr>
            <w:tcW w:w="3240" w:type="dxa"/>
          </w:tcPr>
          <w:p w14:paraId="7A7486F3"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1.2.7. Telefonas</w:t>
            </w:r>
          </w:p>
        </w:tc>
        <w:tc>
          <w:tcPr>
            <w:tcW w:w="3510" w:type="dxa"/>
          </w:tcPr>
          <w:p w14:paraId="636A07C2" w14:textId="4BC0801A" w:rsidR="0006149F" w:rsidRPr="00E95436" w:rsidRDefault="0006149F" w:rsidP="03352729">
            <w:pPr>
              <w:jc w:val="center"/>
              <w:rPr>
                <w:rFonts w:ascii="Arial" w:hAnsi="Arial" w:cs="Arial"/>
                <w:sz w:val="22"/>
                <w:szCs w:val="22"/>
              </w:rPr>
            </w:pPr>
          </w:p>
        </w:tc>
      </w:tr>
      <w:tr w:rsidR="0006149F" w:rsidRPr="00E95436" w14:paraId="5FCD4059" w14:textId="77777777" w:rsidTr="34A2C303">
        <w:tc>
          <w:tcPr>
            <w:tcW w:w="2808" w:type="dxa"/>
            <w:vMerge/>
          </w:tcPr>
          <w:p w14:paraId="45DF3562" w14:textId="77777777" w:rsidR="0006149F" w:rsidRPr="00E95436" w:rsidRDefault="0006149F">
            <w:pPr>
              <w:rPr>
                <w:rFonts w:ascii="Arial" w:hAnsi="Arial" w:cs="Arial"/>
                <w:b/>
                <w:bCs/>
                <w:kern w:val="2"/>
                <w:sz w:val="22"/>
                <w:szCs w:val="22"/>
              </w:rPr>
            </w:pPr>
          </w:p>
        </w:tc>
        <w:tc>
          <w:tcPr>
            <w:tcW w:w="3240" w:type="dxa"/>
          </w:tcPr>
          <w:p w14:paraId="1F0FD2D6"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1.2.8. El. paštas</w:t>
            </w:r>
          </w:p>
        </w:tc>
        <w:tc>
          <w:tcPr>
            <w:tcW w:w="3510" w:type="dxa"/>
          </w:tcPr>
          <w:p w14:paraId="3D18143D" w14:textId="457E5D33" w:rsidR="0006149F" w:rsidRPr="00E95436" w:rsidRDefault="0006149F" w:rsidP="03352729">
            <w:pPr>
              <w:jc w:val="center"/>
              <w:rPr>
                <w:rFonts w:ascii="Arial" w:hAnsi="Arial" w:cs="Arial"/>
                <w:sz w:val="22"/>
                <w:szCs w:val="22"/>
              </w:rPr>
            </w:pPr>
          </w:p>
        </w:tc>
      </w:tr>
      <w:tr w:rsidR="0006149F" w:rsidRPr="00E95436" w14:paraId="1AA2AE95" w14:textId="77777777" w:rsidTr="34A2C303">
        <w:tc>
          <w:tcPr>
            <w:tcW w:w="2808" w:type="dxa"/>
            <w:vMerge/>
          </w:tcPr>
          <w:p w14:paraId="602A8E84" w14:textId="77777777" w:rsidR="0006149F" w:rsidRPr="00E95436" w:rsidRDefault="0006149F">
            <w:pPr>
              <w:rPr>
                <w:rFonts w:ascii="Arial" w:hAnsi="Arial" w:cs="Arial"/>
                <w:b/>
                <w:bCs/>
                <w:kern w:val="2"/>
                <w:sz w:val="22"/>
                <w:szCs w:val="22"/>
              </w:rPr>
            </w:pPr>
          </w:p>
        </w:tc>
        <w:tc>
          <w:tcPr>
            <w:tcW w:w="3240" w:type="dxa"/>
          </w:tcPr>
          <w:p w14:paraId="5BAA4547"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1.2.9. Šalies atstovas</w:t>
            </w:r>
          </w:p>
        </w:tc>
        <w:tc>
          <w:tcPr>
            <w:tcW w:w="3510" w:type="dxa"/>
          </w:tcPr>
          <w:p w14:paraId="2E30A124" w14:textId="4A2E7D8F" w:rsidR="0006149F" w:rsidRPr="00E95436" w:rsidRDefault="0006149F" w:rsidP="03352729">
            <w:pPr>
              <w:jc w:val="center"/>
              <w:rPr>
                <w:rFonts w:ascii="Arial" w:hAnsi="Arial" w:cs="Arial"/>
                <w:sz w:val="22"/>
                <w:szCs w:val="22"/>
              </w:rPr>
            </w:pPr>
          </w:p>
        </w:tc>
      </w:tr>
      <w:tr w:rsidR="0006149F" w:rsidRPr="00E95436" w14:paraId="37D866BF" w14:textId="77777777" w:rsidTr="34A2C303">
        <w:tc>
          <w:tcPr>
            <w:tcW w:w="2808" w:type="dxa"/>
            <w:vMerge/>
          </w:tcPr>
          <w:p w14:paraId="6E104F0F" w14:textId="77777777" w:rsidR="0006149F" w:rsidRPr="00E95436" w:rsidRDefault="0006149F">
            <w:pPr>
              <w:rPr>
                <w:rFonts w:ascii="Arial" w:hAnsi="Arial" w:cs="Arial"/>
                <w:b/>
                <w:bCs/>
                <w:kern w:val="2"/>
                <w:sz w:val="22"/>
                <w:szCs w:val="22"/>
              </w:rPr>
            </w:pPr>
          </w:p>
        </w:tc>
        <w:tc>
          <w:tcPr>
            <w:tcW w:w="3240" w:type="dxa"/>
          </w:tcPr>
          <w:p w14:paraId="02B5F6DA"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1.2.10. Atstovavimo pagrindas</w:t>
            </w:r>
          </w:p>
        </w:tc>
        <w:tc>
          <w:tcPr>
            <w:tcW w:w="3510" w:type="dxa"/>
          </w:tcPr>
          <w:p w14:paraId="19CBBB2D" w14:textId="7D5950D7" w:rsidR="0006149F" w:rsidRPr="00E95436" w:rsidRDefault="0006149F" w:rsidP="03352729">
            <w:pPr>
              <w:jc w:val="center"/>
              <w:rPr>
                <w:rFonts w:ascii="Arial" w:hAnsi="Arial" w:cs="Arial"/>
                <w:sz w:val="22"/>
                <w:szCs w:val="22"/>
              </w:rPr>
            </w:pPr>
          </w:p>
        </w:tc>
      </w:tr>
    </w:tbl>
    <w:p w14:paraId="03EA7D1D" w14:textId="2CF61DFA" w:rsidR="0006149F" w:rsidRPr="00E95436"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E95436" w14:paraId="6DF2B42C" w14:textId="77777777" w:rsidTr="426E18BD">
        <w:trPr>
          <w:trHeight w:val="300"/>
        </w:trPr>
        <w:tc>
          <w:tcPr>
            <w:tcW w:w="9535" w:type="dxa"/>
            <w:gridSpan w:val="5"/>
          </w:tcPr>
          <w:p w14:paraId="55CE7F33"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2. ATSAKINGI ASMENYS</w:t>
            </w:r>
          </w:p>
        </w:tc>
      </w:tr>
      <w:tr w:rsidR="0006149F" w:rsidRPr="00E95436" w14:paraId="2E4B5534"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E95436" w:rsidRDefault="009A09E2" w:rsidP="34A2C303">
            <w:pPr>
              <w:rPr>
                <w:rFonts w:ascii="Arial" w:hAnsi="Arial" w:cs="Arial"/>
                <w:color w:val="4472C4"/>
                <w:kern w:val="2"/>
                <w:sz w:val="22"/>
                <w:szCs w:val="22"/>
              </w:rPr>
            </w:pPr>
            <w:r w:rsidRPr="00E95436">
              <w:rPr>
                <w:rFonts w:ascii="Arial" w:eastAsia="Arial" w:hAnsi="Arial" w:cs="Arial"/>
                <w:color w:val="4472C4"/>
                <w:kern w:val="2"/>
                <w:sz w:val="22"/>
                <w:szCs w:val="22"/>
              </w:rPr>
              <w:t>(nurodyti padalinį / skyrių, pareigas, vardą, pavardę, tel., el. paštą)</w:t>
            </w:r>
          </w:p>
        </w:tc>
      </w:tr>
      <w:tr w:rsidR="0006149F" w:rsidRPr="00E95436" w14:paraId="7D70688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E95436" w:rsidRDefault="009A09E2" w:rsidP="34A2C303">
            <w:pPr>
              <w:rPr>
                <w:rFonts w:ascii="Arial" w:hAnsi="Arial" w:cs="Arial"/>
                <w:color w:val="4472C4"/>
                <w:kern w:val="2"/>
                <w:sz w:val="22"/>
                <w:szCs w:val="22"/>
              </w:rPr>
            </w:pPr>
            <w:r w:rsidRPr="00E95436">
              <w:rPr>
                <w:rFonts w:ascii="Arial" w:eastAsia="Arial" w:hAnsi="Arial" w:cs="Arial"/>
                <w:color w:val="4472C4"/>
                <w:kern w:val="2"/>
                <w:sz w:val="22"/>
                <w:szCs w:val="22"/>
              </w:rPr>
              <w:t>(nurodyti padalinį / skyrių, pareigas, vardą, pavardę, tel., el. paštą)</w:t>
            </w:r>
          </w:p>
        </w:tc>
      </w:tr>
      <w:tr w:rsidR="0006149F" w:rsidRPr="00E95436" w14:paraId="25A19FF4" w14:textId="77777777" w:rsidTr="426E18BD">
        <w:trPr>
          <w:trHeight w:val="300"/>
        </w:trPr>
        <w:tc>
          <w:tcPr>
            <w:tcW w:w="9535" w:type="dxa"/>
            <w:gridSpan w:val="5"/>
          </w:tcPr>
          <w:p w14:paraId="5C683AB9"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3. SUTARTIES DALYKAS</w:t>
            </w:r>
          </w:p>
        </w:tc>
      </w:tr>
      <w:tr w:rsidR="0006149F" w:rsidRPr="00E95436" w14:paraId="677AAC67"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DD8DEBB" w14:textId="0355C405" w:rsidR="0006149F" w:rsidRPr="00E95436" w:rsidRDefault="009A09E2" w:rsidP="00D0747D">
            <w:pPr>
              <w:jc w:val="both"/>
              <w:rPr>
                <w:rFonts w:ascii="Arial" w:hAnsi="Arial" w:cs="Arial"/>
                <w:kern w:val="2"/>
                <w:sz w:val="22"/>
                <w:szCs w:val="22"/>
              </w:rPr>
            </w:pPr>
            <w:r w:rsidRPr="00E95436">
              <w:rPr>
                <w:rFonts w:ascii="Arial" w:eastAsia="Arial" w:hAnsi="Arial" w:cs="Arial"/>
                <w:kern w:val="2"/>
                <w:sz w:val="22"/>
                <w:szCs w:val="22"/>
              </w:rPr>
              <w:t xml:space="preserve">Tiekėjas įsipareigoja Sutartyje numatytomis sąlygomis perduoti Pirkėjui </w:t>
            </w:r>
            <w:r w:rsidR="007917BB" w:rsidRPr="00E95436">
              <w:rPr>
                <w:rFonts w:ascii="Arial" w:eastAsia="Arial" w:hAnsi="Arial" w:cs="Arial"/>
                <w:kern w:val="2"/>
                <w:sz w:val="22"/>
                <w:szCs w:val="22"/>
              </w:rPr>
              <w:t>darbin</w:t>
            </w:r>
            <w:r w:rsidR="007917BB" w:rsidRPr="00E95436">
              <w:rPr>
                <w:rFonts w:ascii="Arial" w:eastAsia="Arial" w:hAnsi="Arial" w:cs="Arial"/>
                <w:kern w:val="2"/>
                <w:sz w:val="22"/>
                <w:szCs w:val="22"/>
              </w:rPr>
              <w:t>ę</w:t>
            </w:r>
            <w:r w:rsidR="007917BB" w:rsidRPr="00E95436">
              <w:rPr>
                <w:rFonts w:ascii="Arial" w:eastAsia="Arial" w:hAnsi="Arial" w:cs="Arial"/>
                <w:kern w:val="2"/>
                <w:sz w:val="22"/>
                <w:szCs w:val="22"/>
              </w:rPr>
              <w:t xml:space="preserve"> stot</w:t>
            </w:r>
            <w:r w:rsidR="007917BB" w:rsidRPr="00E95436">
              <w:rPr>
                <w:rFonts w:ascii="Arial" w:eastAsia="Arial" w:hAnsi="Arial" w:cs="Arial"/>
                <w:kern w:val="2"/>
                <w:sz w:val="22"/>
                <w:szCs w:val="22"/>
              </w:rPr>
              <w:t>į</w:t>
            </w:r>
            <w:r w:rsidR="007917BB" w:rsidRPr="00E95436">
              <w:rPr>
                <w:rFonts w:ascii="Arial" w:eastAsia="Arial" w:hAnsi="Arial" w:cs="Arial"/>
                <w:kern w:val="2"/>
                <w:sz w:val="22"/>
                <w:szCs w:val="22"/>
              </w:rPr>
              <w:t>, skirt</w:t>
            </w:r>
            <w:r w:rsidR="007917BB" w:rsidRPr="00E95436">
              <w:rPr>
                <w:rFonts w:ascii="Arial" w:eastAsia="Arial" w:hAnsi="Arial" w:cs="Arial"/>
                <w:kern w:val="2"/>
                <w:sz w:val="22"/>
                <w:szCs w:val="22"/>
              </w:rPr>
              <w:t>ą</w:t>
            </w:r>
            <w:r w:rsidR="007917BB" w:rsidRPr="00E95436">
              <w:rPr>
                <w:rFonts w:ascii="Arial" w:eastAsia="Arial" w:hAnsi="Arial" w:cs="Arial"/>
                <w:kern w:val="2"/>
                <w:sz w:val="22"/>
                <w:szCs w:val="22"/>
              </w:rPr>
              <w:t xml:space="preserve"> k</w:t>
            </w:r>
            <w:proofErr w:type="spellStart"/>
            <w:r w:rsidR="007917BB" w:rsidRPr="00E95436">
              <w:rPr>
                <w:rFonts w:ascii="Arial" w:eastAsia="Arial" w:hAnsi="Arial" w:cs="Arial"/>
                <w:kern w:val="2"/>
                <w:sz w:val="22"/>
                <w:szCs w:val="22"/>
              </w:rPr>
              <w:t>riotransmisinės</w:t>
            </w:r>
            <w:proofErr w:type="spellEnd"/>
            <w:r w:rsidR="007917BB" w:rsidRPr="00E95436">
              <w:rPr>
                <w:rFonts w:ascii="Arial" w:eastAsia="Arial" w:hAnsi="Arial" w:cs="Arial"/>
                <w:kern w:val="2"/>
                <w:sz w:val="22"/>
                <w:szCs w:val="22"/>
              </w:rPr>
              <w:t xml:space="preserve"> elektroninės mikroskopijos duomenų analizei, j</w:t>
            </w:r>
            <w:r w:rsidR="007917BB" w:rsidRPr="00E95436">
              <w:rPr>
                <w:rFonts w:ascii="Arial" w:eastAsia="Arial" w:hAnsi="Arial" w:cs="Arial"/>
                <w:kern w:val="2"/>
                <w:sz w:val="22"/>
                <w:szCs w:val="22"/>
              </w:rPr>
              <w:t>ą</w:t>
            </w:r>
            <w:r w:rsidR="007917BB" w:rsidRPr="00E95436">
              <w:rPr>
                <w:rFonts w:ascii="Arial" w:eastAsia="Arial" w:hAnsi="Arial" w:cs="Arial"/>
                <w:kern w:val="2"/>
                <w:sz w:val="22"/>
                <w:szCs w:val="22"/>
              </w:rPr>
              <w:t xml:space="preserve"> pristaty</w:t>
            </w:r>
            <w:r w:rsidR="007917BB" w:rsidRPr="00E95436">
              <w:rPr>
                <w:rFonts w:ascii="Arial" w:eastAsia="Arial" w:hAnsi="Arial" w:cs="Arial"/>
                <w:kern w:val="2"/>
                <w:sz w:val="22"/>
                <w:szCs w:val="22"/>
              </w:rPr>
              <w:t>ti</w:t>
            </w:r>
            <w:r w:rsidR="007917BB" w:rsidRPr="00E95436">
              <w:rPr>
                <w:rFonts w:ascii="Arial" w:eastAsia="Arial" w:hAnsi="Arial" w:cs="Arial"/>
                <w:kern w:val="2"/>
                <w:sz w:val="22"/>
                <w:szCs w:val="22"/>
              </w:rPr>
              <w:t xml:space="preserve"> ir </w:t>
            </w:r>
            <w:r w:rsidR="007917BB" w:rsidRPr="00E95436">
              <w:rPr>
                <w:rFonts w:ascii="Arial" w:eastAsia="Arial" w:hAnsi="Arial" w:cs="Arial"/>
                <w:kern w:val="2"/>
                <w:sz w:val="22"/>
                <w:szCs w:val="22"/>
              </w:rPr>
              <w:t>su</w:t>
            </w:r>
            <w:r w:rsidR="007917BB" w:rsidRPr="00E95436">
              <w:rPr>
                <w:rFonts w:ascii="Arial" w:eastAsia="Arial" w:hAnsi="Arial" w:cs="Arial"/>
                <w:kern w:val="2"/>
                <w:sz w:val="22"/>
                <w:szCs w:val="22"/>
              </w:rPr>
              <w:t>dieg</w:t>
            </w:r>
            <w:r w:rsidR="007917BB" w:rsidRPr="00E95436">
              <w:rPr>
                <w:rFonts w:ascii="Arial" w:eastAsia="Arial" w:hAnsi="Arial" w:cs="Arial"/>
                <w:kern w:val="2"/>
                <w:sz w:val="22"/>
                <w:szCs w:val="22"/>
              </w:rPr>
              <w:t>ti</w:t>
            </w:r>
            <w:r w:rsidR="007917BB" w:rsidRPr="00E95436">
              <w:rPr>
                <w:rFonts w:ascii="Arial" w:eastAsia="Arial" w:hAnsi="Arial" w:cs="Arial"/>
                <w:kern w:val="2"/>
                <w:sz w:val="22"/>
                <w:szCs w:val="22"/>
              </w:rPr>
              <w:t xml:space="preserve">, </w:t>
            </w:r>
            <w:r w:rsidR="007917BB" w:rsidRPr="00E95436">
              <w:rPr>
                <w:rFonts w:ascii="Arial" w:eastAsia="Arial" w:hAnsi="Arial" w:cs="Arial"/>
                <w:kern w:val="2"/>
                <w:sz w:val="22"/>
                <w:szCs w:val="22"/>
              </w:rPr>
              <w:t>pr</w:t>
            </w:r>
            <w:r w:rsidR="00B16792" w:rsidRPr="00E95436">
              <w:rPr>
                <w:rFonts w:ascii="Arial" w:eastAsia="Arial" w:hAnsi="Arial" w:cs="Arial"/>
                <w:kern w:val="2"/>
                <w:sz w:val="22"/>
                <w:szCs w:val="22"/>
              </w:rPr>
              <w:t xml:space="preserve">avesti </w:t>
            </w:r>
            <w:r w:rsidR="007917BB" w:rsidRPr="00E95436">
              <w:rPr>
                <w:rFonts w:ascii="Arial" w:eastAsia="Arial" w:hAnsi="Arial" w:cs="Arial"/>
                <w:kern w:val="2"/>
                <w:sz w:val="22"/>
                <w:szCs w:val="22"/>
              </w:rPr>
              <w:t>mokym</w:t>
            </w:r>
            <w:r w:rsidR="00B16792" w:rsidRPr="00E95436">
              <w:rPr>
                <w:rFonts w:ascii="Arial" w:eastAsia="Arial" w:hAnsi="Arial" w:cs="Arial"/>
                <w:kern w:val="2"/>
                <w:sz w:val="22"/>
                <w:szCs w:val="22"/>
              </w:rPr>
              <w:t>us</w:t>
            </w:r>
            <w:r w:rsidRPr="00E95436">
              <w:rPr>
                <w:rFonts w:ascii="Arial" w:eastAsia="Arial" w:hAnsi="Arial" w:cs="Arial"/>
                <w:kern w:val="2"/>
                <w:sz w:val="22"/>
                <w:szCs w:val="22"/>
              </w:rPr>
              <w:t xml:space="preserve"> (toliau – Prekės).</w:t>
            </w:r>
          </w:p>
          <w:p w14:paraId="13E5870D" w14:textId="285FC391" w:rsidR="0006149F" w:rsidRPr="00E95436" w:rsidRDefault="009A09E2" w:rsidP="00D0747D">
            <w:pPr>
              <w:jc w:val="both"/>
              <w:rPr>
                <w:rFonts w:ascii="Arial" w:hAnsi="Arial" w:cs="Arial"/>
                <w:color w:val="000000"/>
                <w:kern w:val="2"/>
                <w:sz w:val="22"/>
                <w:szCs w:val="22"/>
              </w:rPr>
            </w:pPr>
            <w:r w:rsidRPr="00E95436">
              <w:rPr>
                <w:rFonts w:ascii="Arial" w:eastAsia="Arial" w:hAnsi="Arial" w:cs="Arial"/>
                <w:kern w:val="2"/>
                <w:sz w:val="22"/>
                <w:szCs w:val="22"/>
              </w:rPr>
              <w:t xml:space="preserve">Išsamus Prekių aprašymas ir kiti reikalavimai tiekiamoms Prekėms nustatyti Sutarties priede Nr. </w:t>
            </w:r>
            <w:r w:rsidR="00B16792" w:rsidRPr="00E95436">
              <w:rPr>
                <w:rFonts w:ascii="Arial" w:eastAsia="Arial" w:hAnsi="Arial" w:cs="Arial"/>
                <w:kern w:val="2"/>
                <w:sz w:val="22"/>
                <w:szCs w:val="22"/>
              </w:rPr>
              <w:t>1</w:t>
            </w:r>
            <w:r w:rsidRPr="00E95436">
              <w:rPr>
                <w:rFonts w:ascii="Arial" w:eastAsia="Arial" w:hAnsi="Arial" w:cs="Arial"/>
                <w:kern w:val="2"/>
                <w:sz w:val="22"/>
                <w:szCs w:val="22"/>
              </w:rPr>
              <w:t xml:space="preserve"> „Techninė specifikacija“ (toliau – Techninė specifikacija) ir Sutarties priede Nr. </w:t>
            </w:r>
            <w:r w:rsidR="00B16792" w:rsidRPr="00E95436">
              <w:rPr>
                <w:rFonts w:ascii="Arial" w:eastAsia="Arial" w:hAnsi="Arial" w:cs="Arial"/>
                <w:kern w:val="2"/>
                <w:sz w:val="22"/>
                <w:szCs w:val="22"/>
              </w:rPr>
              <w:t>2</w:t>
            </w:r>
            <w:r w:rsidRPr="00E95436">
              <w:rPr>
                <w:rFonts w:ascii="Arial" w:eastAsia="Arial" w:hAnsi="Arial" w:cs="Arial"/>
                <w:kern w:val="2"/>
                <w:sz w:val="22"/>
                <w:szCs w:val="22"/>
              </w:rPr>
              <w:t xml:space="preserve"> „Pasiūlymas“.</w:t>
            </w:r>
          </w:p>
        </w:tc>
      </w:tr>
      <w:tr w:rsidR="0006149F" w:rsidRPr="00E95436" w14:paraId="53F77C9E"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27D54B2D" w:rsidR="0006149F" w:rsidRPr="00E95436" w:rsidRDefault="00B52AC8" w:rsidP="00C85343">
            <w:pPr>
              <w:jc w:val="both"/>
              <w:rPr>
                <w:rFonts w:ascii="Arial" w:hAnsi="Arial" w:cs="Arial"/>
                <w:sz w:val="22"/>
                <w:szCs w:val="22"/>
              </w:rPr>
            </w:pPr>
            <w:r w:rsidRPr="00E95436">
              <w:rPr>
                <w:rFonts w:ascii="Arial" w:hAnsi="Arial" w:cs="Arial"/>
                <w:sz w:val="22"/>
                <w:szCs w:val="22"/>
              </w:rPr>
              <w:t>DARBINĖ STOTIS, SKIRTA KRIOTRANSMISINĖS ELEKTRONINĖS MIKROSKOPIJOS DUOMENŲ ANALIZEI NR. 5794/2026/GMC</w:t>
            </w:r>
            <w:r w:rsidRPr="00E95436">
              <w:rPr>
                <w:rFonts w:ascii="Arial" w:hAnsi="Arial" w:cs="Arial"/>
                <w:sz w:val="22"/>
                <w:szCs w:val="22"/>
              </w:rPr>
              <w:t xml:space="preserve">, </w:t>
            </w:r>
            <w:r w:rsidR="00C85343" w:rsidRPr="00E95436">
              <w:rPr>
                <w:rStyle w:val="normaltextrun"/>
                <w:rFonts w:ascii="Arial" w:hAnsi="Arial" w:cs="Arial"/>
                <w:color w:val="000000"/>
                <w:sz w:val="22"/>
                <w:szCs w:val="22"/>
                <w:shd w:val="clear" w:color="auto" w:fill="FFFFFF"/>
              </w:rPr>
              <w:t>CVP IS Nr</w:t>
            </w:r>
            <w:r w:rsidR="00C85343" w:rsidRPr="00E95436">
              <w:rPr>
                <w:rStyle w:val="normaltextrun"/>
                <w:rFonts w:ascii="Arial" w:hAnsi="Arial" w:cs="Arial"/>
                <w:color w:val="000000"/>
                <w:sz w:val="22"/>
                <w:szCs w:val="22"/>
                <w:shd w:val="clear" w:color="auto" w:fill="FFFFFF"/>
              </w:rPr>
              <w:t xml:space="preserve">.  </w:t>
            </w:r>
            <w:r w:rsidR="00C85343" w:rsidRPr="00E95436">
              <w:rPr>
                <w:rStyle w:val="normaltextrun"/>
                <w:rFonts w:ascii="Arial" w:hAnsi="Arial" w:cs="Arial"/>
                <w:color w:val="000000"/>
                <w:sz w:val="22"/>
                <w:szCs w:val="22"/>
                <w:shd w:val="clear" w:color="auto" w:fill="FFFFFF"/>
              </w:rPr>
              <w:t xml:space="preserve"> </w:t>
            </w:r>
            <w:r w:rsidR="00C85343" w:rsidRPr="00E95436">
              <w:rPr>
                <w:rFonts w:ascii="Arial" w:eastAsia="Arial" w:hAnsi="Arial" w:cs="Arial"/>
                <w:color w:val="4472C4"/>
                <w:kern w:val="2"/>
                <w:sz w:val="22"/>
                <w:szCs w:val="22"/>
              </w:rPr>
              <w:t>(nurodyti)</w:t>
            </w:r>
          </w:p>
        </w:tc>
      </w:tr>
      <w:tr w:rsidR="0006149F" w:rsidRPr="00E95436" w14:paraId="26E14BA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5749B9F5" w:rsidR="0006149F" w:rsidRPr="00E95436" w:rsidRDefault="001E5862" w:rsidP="001E5862">
            <w:pPr>
              <w:jc w:val="both"/>
              <w:rPr>
                <w:rFonts w:ascii="Arial" w:hAnsi="Arial" w:cs="Arial"/>
                <w:sz w:val="22"/>
                <w:szCs w:val="22"/>
              </w:rPr>
            </w:pPr>
            <w:r w:rsidRPr="00E95436">
              <w:rPr>
                <w:rFonts w:ascii="Arial" w:hAnsi="Arial" w:cs="Arial"/>
                <w:sz w:val="22"/>
                <w:szCs w:val="22"/>
              </w:rPr>
              <w:t>Projekto Nr. 10-093-K-0034 Parama laboratorijų įrangai ir MTEP infrastruktūrai atnaujinti. Įrangos, skirtos CRISPR-</w:t>
            </w:r>
            <w:proofErr w:type="spellStart"/>
            <w:r w:rsidRPr="00E95436">
              <w:rPr>
                <w:rFonts w:ascii="Arial" w:hAnsi="Arial" w:cs="Arial"/>
                <w:sz w:val="22"/>
                <w:szCs w:val="22"/>
              </w:rPr>
              <w:t>Cas</w:t>
            </w:r>
            <w:proofErr w:type="spellEnd"/>
            <w:r w:rsidRPr="00E95436">
              <w:rPr>
                <w:rFonts w:ascii="Arial" w:hAnsi="Arial" w:cs="Arial"/>
                <w:sz w:val="22"/>
                <w:szCs w:val="22"/>
              </w:rPr>
              <w:t xml:space="preserve"> genomo redagavimo įrankių tyrimams, įsigijimas ir atnaujinimas (CRISPRSTAR)</w:t>
            </w:r>
          </w:p>
        </w:tc>
      </w:tr>
      <w:tr w:rsidR="0006149F" w:rsidRPr="00E95436" w14:paraId="6C4517C5" w14:textId="77777777" w:rsidTr="426E18BD">
        <w:trPr>
          <w:trHeight w:val="300"/>
        </w:trPr>
        <w:tc>
          <w:tcPr>
            <w:tcW w:w="9535" w:type="dxa"/>
            <w:gridSpan w:val="5"/>
          </w:tcPr>
          <w:p w14:paraId="2C204007"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4. PREKIŲ PRISTATYMO TERMINAI IR PREKIŲ PERDAVIMO - PRIĖMIMO TVARKA</w:t>
            </w:r>
          </w:p>
        </w:tc>
      </w:tr>
      <w:tr w:rsidR="0006149F" w:rsidRPr="00E95436" w14:paraId="662048F9"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DC87E"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4.1. Prekių pristatymo terminas, kai Prekės pristatomos vienu kartu</w:t>
            </w:r>
          </w:p>
          <w:p w14:paraId="72F16136" w14:textId="618DF835" w:rsidR="0006149F" w:rsidRPr="00E95436" w:rsidRDefault="0006149F" w:rsidP="34A2C303">
            <w:pPr>
              <w:rPr>
                <w:rFonts w:ascii="Arial" w:hAnsi="Arial" w:cs="Arial"/>
                <w:b/>
                <w:bCs/>
                <w:kern w:val="2"/>
                <w:sz w:val="22"/>
                <w:szCs w:val="22"/>
              </w:rPr>
            </w:pPr>
          </w:p>
          <w:p w14:paraId="312B53D9" w14:textId="505EFC86" w:rsidR="0006149F" w:rsidRPr="00E95436" w:rsidRDefault="0006149F" w:rsidP="34A2C303">
            <w:pPr>
              <w:rPr>
                <w:rFonts w:ascii="Arial" w:hAnsi="Arial" w:cs="Arial"/>
                <w:b/>
                <w:bCs/>
                <w:kern w:val="2"/>
                <w:sz w:val="22"/>
                <w:szCs w:val="22"/>
              </w:rPr>
            </w:pPr>
          </w:p>
          <w:p w14:paraId="663C6FCA" w14:textId="24DEFCCB" w:rsidR="0006149F" w:rsidRPr="00E95436" w:rsidRDefault="0006149F" w:rsidP="34A2C303">
            <w:pPr>
              <w:rPr>
                <w:rFonts w:ascii="Arial" w:hAnsi="Arial" w:cs="Arial"/>
                <w:b/>
                <w:bCs/>
                <w:kern w:val="2"/>
                <w:sz w:val="22"/>
                <w:szCs w:val="22"/>
              </w:rPr>
            </w:pPr>
          </w:p>
          <w:p w14:paraId="37998EEC" w14:textId="48E6E4A3" w:rsidR="0006149F" w:rsidRPr="00E95436" w:rsidRDefault="0006149F" w:rsidP="34A2C303">
            <w:pPr>
              <w:rPr>
                <w:rFonts w:ascii="Arial" w:hAnsi="Arial" w:cs="Arial"/>
                <w:b/>
                <w:bCs/>
                <w:kern w:val="2"/>
                <w:sz w:val="22"/>
                <w:szCs w:val="22"/>
              </w:rPr>
            </w:pPr>
          </w:p>
          <w:p w14:paraId="190CB4DA" w14:textId="12CD6CF7" w:rsidR="0006149F" w:rsidRPr="00E95436" w:rsidRDefault="0006149F" w:rsidP="34A2C303">
            <w:pPr>
              <w:rPr>
                <w:rFonts w:ascii="Arial" w:hAnsi="Arial" w:cs="Arial"/>
                <w:b/>
                <w:bCs/>
                <w:kern w:val="2"/>
                <w:sz w:val="22"/>
                <w:szCs w:val="22"/>
              </w:rPr>
            </w:pPr>
          </w:p>
          <w:p w14:paraId="0D8FFC60" w14:textId="097B6DD5" w:rsidR="0006149F" w:rsidRPr="00E95436"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308A8F0" w14:textId="09D05967" w:rsidR="0006149F" w:rsidRPr="00E95436" w:rsidRDefault="00DA226A" w:rsidP="03352729">
            <w:pPr>
              <w:rPr>
                <w:rFonts w:ascii="Arial" w:hAnsi="Arial" w:cs="Arial"/>
                <w:sz w:val="22"/>
                <w:szCs w:val="22"/>
              </w:rPr>
            </w:pPr>
            <w:r w:rsidRPr="00E95436">
              <w:rPr>
                <w:rFonts w:ascii="Arial" w:eastAsia="Arial" w:hAnsi="Arial" w:cs="Arial"/>
                <w:kern w:val="2"/>
                <w:sz w:val="22"/>
                <w:szCs w:val="22"/>
              </w:rPr>
              <w:t xml:space="preserve">Tiekėjas Prekes (visą Prekių kiekį) įsipareigoja pristatyti ne vėliau kaip per </w:t>
            </w:r>
            <w:r w:rsidR="008B6F8A" w:rsidRPr="00E95436">
              <w:rPr>
                <w:rFonts w:ascii="Arial" w:eastAsia="Arial" w:hAnsi="Arial" w:cs="Arial"/>
                <w:kern w:val="2"/>
                <w:sz w:val="22"/>
                <w:szCs w:val="22"/>
              </w:rPr>
              <w:t>3</w:t>
            </w:r>
            <w:r w:rsidRPr="00E95436">
              <w:rPr>
                <w:rFonts w:ascii="Arial" w:eastAsia="Arial" w:hAnsi="Arial" w:cs="Arial"/>
                <w:kern w:val="2"/>
                <w:sz w:val="22"/>
                <w:szCs w:val="22"/>
              </w:rPr>
              <w:t xml:space="preserve"> (</w:t>
            </w:r>
            <w:r w:rsidR="008B6F8A" w:rsidRPr="00E95436">
              <w:rPr>
                <w:rFonts w:ascii="Arial" w:eastAsia="Arial" w:hAnsi="Arial" w:cs="Arial"/>
                <w:kern w:val="2"/>
                <w:sz w:val="22"/>
                <w:szCs w:val="22"/>
              </w:rPr>
              <w:t>tris</w:t>
            </w:r>
            <w:r w:rsidRPr="00E95436">
              <w:rPr>
                <w:rFonts w:ascii="Arial" w:eastAsia="Arial" w:hAnsi="Arial" w:cs="Arial"/>
                <w:kern w:val="2"/>
                <w:sz w:val="22"/>
                <w:szCs w:val="22"/>
              </w:rPr>
              <w:t xml:space="preserve">) mėnesius nuo Sutarties įsigaliojimo dienos šiuo adresu: </w:t>
            </w:r>
            <w:r w:rsidR="008B6F8A" w:rsidRPr="00E95436">
              <w:rPr>
                <w:rFonts w:ascii="Arial" w:eastAsia="Arial" w:hAnsi="Arial" w:cs="Arial"/>
                <w:kern w:val="2"/>
                <w:sz w:val="22"/>
                <w:szCs w:val="22"/>
              </w:rPr>
              <w:t xml:space="preserve">Vilniaus universitetas, </w:t>
            </w:r>
            <w:r w:rsidRPr="00E95436">
              <w:rPr>
                <w:rFonts w:ascii="Arial" w:eastAsia="Arial" w:hAnsi="Arial" w:cs="Arial"/>
                <w:kern w:val="2"/>
                <w:sz w:val="22"/>
                <w:szCs w:val="22"/>
              </w:rPr>
              <w:t xml:space="preserve">Saulėtekio al. </w:t>
            </w:r>
            <w:r w:rsidRPr="00E95436">
              <w:rPr>
                <w:rFonts w:ascii="Arial" w:eastAsia="Arial" w:hAnsi="Arial" w:cs="Arial"/>
                <w:kern w:val="2"/>
                <w:sz w:val="22"/>
                <w:szCs w:val="22"/>
              </w:rPr>
              <w:t>7</w:t>
            </w:r>
            <w:r w:rsidRPr="00E95436">
              <w:rPr>
                <w:rFonts w:ascii="Arial" w:eastAsia="Arial" w:hAnsi="Arial" w:cs="Arial"/>
                <w:kern w:val="2"/>
                <w:sz w:val="22"/>
                <w:szCs w:val="22"/>
              </w:rPr>
              <w:t>, Vilnius.</w:t>
            </w:r>
          </w:p>
          <w:p w14:paraId="08A968A5" w14:textId="59EA281D" w:rsidR="0006149F" w:rsidRPr="00E95436" w:rsidRDefault="0006149F" w:rsidP="00D0747D">
            <w:pPr>
              <w:jc w:val="both"/>
              <w:textAlignment w:val="baseline"/>
              <w:rPr>
                <w:rFonts w:ascii="Arial" w:hAnsi="Arial" w:cs="Arial"/>
                <w:sz w:val="22"/>
                <w:szCs w:val="22"/>
              </w:rPr>
            </w:pPr>
          </w:p>
        </w:tc>
      </w:tr>
      <w:tr w:rsidR="0006149F" w:rsidRPr="00E95436" w14:paraId="0E4CF857"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154FFC54"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5C0A15A2"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32C0D61" w14:textId="2D6CC501"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235FD6C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D272FC1" w14:textId="3480CDAE"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206AAB16"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38FF15D9" w:rsidR="0006149F" w:rsidRPr="00E95436" w:rsidRDefault="006778F4" w:rsidP="00D0747D">
            <w:pPr>
              <w:jc w:val="both"/>
              <w:rPr>
                <w:rFonts w:ascii="Arial" w:hAnsi="Arial" w:cs="Arial"/>
                <w:sz w:val="22"/>
                <w:szCs w:val="22"/>
              </w:rPr>
            </w:pPr>
            <w:r w:rsidRPr="00E95436">
              <w:rPr>
                <w:rFonts w:ascii="Arial" w:eastAsia="Arial" w:hAnsi="Arial" w:cs="Arial"/>
                <w:kern w:val="2"/>
                <w:sz w:val="22"/>
                <w:szCs w:val="22"/>
              </w:rPr>
              <w:t xml:space="preserve">Kartu su Prekėmis </w:t>
            </w:r>
            <w:r w:rsidRPr="00E95436">
              <w:rPr>
                <w:rFonts w:ascii="Arial" w:eastAsia="Arial" w:hAnsi="Arial" w:cs="Arial"/>
                <w:kern w:val="2"/>
                <w:sz w:val="22"/>
                <w:szCs w:val="22"/>
              </w:rPr>
              <w:t>p</w:t>
            </w:r>
            <w:r w:rsidRPr="00E95436">
              <w:rPr>
                <w:rFonts w:ascii="Arial" w:eastAsia="Arial" w:hAnsi="Arial" w:cs="Arial"/>
                <w:kern w:val="2"/>
                <w:sz w:val="22"/>
                <w:szCs w:val="22"/>
              </w:rPr>
              <w:t>ateikiamas Prekių perdavimo-priėmimo aktas. Tiekėjui nepateikus nurodytų dokumentų, laikoma, kad Prekės neatitinka Sutartyje nustatytų reikalavimų.</w:t>
            </w:r>
          </w:p>
        </w:tc>
      </w:tr>
      <w:tr w:rsidR="0006149F" w:rsidRPr="00E95436" w14:paraId="1D344050" w14:textId="77777777" w:rsidTr="426E18BD">
        <w:trPr>
          <w:trHeight w:val="300"/>
        </w:trPr>
        <w:tc>
          <w:tcPr>
            <w:tcW w:w="9535" w:type="dxa"/>
            <w:gridSpan w:val="5"/>
          </w:tcPr>
          <w:p w14:paraId="37323BFE"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5. SUTARTIES KAINA IR ATSISKAITYMO TVARKA</w:t>
            </w:r>
          </w:p>
        </w:tc>
      </w:tr>
      <w:tr w:rsidR="0006149F" w:rsidRPr="00E95436" w14:paraId="348534B5"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5E1DA6C" w14:textId="3DD31862"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Fiksuotos kainos kainodara</w:t>
            </w:r>
          </w:p>
        </w:tc>
      </w:tr>
      <w:tr w:rsidR="0006149F" w:rsidRPr="00E95436" w14:paraId="6C3BD66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5.2. Pradinės Sutarties vertė ir Sutarties kaina, kai taikoma </w:t>
            </w:r>
            <w:r w:rsidRPr="00E95436">
              <w:rPr>
                <w:rFonts w:ascii="Arial" w:eastAsia="Arial" w:hAnsi="Arial" w:cs="Arial"/>
                <w:b/>
                <w:bCs/>
                <w:kern w:val="2"/>
                <w:sz w:val="22"/>
                <w:szCs w:val="22"/>
                <w:u w:val="single"/>
              </w:rPr>
              <w:t>fiksuotos kainos</w:t>
            </w:r>
            <w:r w:rsidRPr="00E95436">
              <w:rPr>
                <w:rFonts w:ascii="Arial" w:eastAsia="Arial" w:hAnsi="Arial" w:cs="Arial"/>
                <w:b/>
                <w:bCs/>
                <w:kern w:val="2"/>
                <w:sz w:val="22"/>
                <w:szCs w:val="22"/>
              </w:rPr>
              <w:t xml:space="preserve"> kainodara</w:t>
            </w:r>
          </w:p>
          <w:p w14:paraId="03D62FB8" w14:textId="368D5B1F" w:rsidR="0006149F" w:rsidRPr="00E95436" w:rsidRDefault="0006149F" w:rsidP="00454EA9">
            <w:pPr>
              <w:jc w:val="both"/>
              <w:rPr>
                <w:rFonts w:ascii="Arial" w:hAnsi="Arial" w:cs="Arial"/>
                <w:b/>
                <w:bCs/>
                <w:color w:val="FF0000"/>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1829A7F" w14:textId="77777777" w:rsidR="00454EA9" w:rsidRPr="00E95436" w:rsidRDefault="00454EA9" w:rsidP="00454EA9">
            <w:pPr>
              <w:jc w:val="both"/>
              <w:rPr>
                <w:rFonts w:ascii="Arial" w:eastAsia="Arial" w:hAnsi="Arial" w:cs="Arial"/>
                <w:color w:val="000000"/>
                <w:kern w:val="2"/>
                <w:sz w:val="22"/>
                <w:szCs w:val="22"/>
              </w:rPr>
            </w:pPr>
            <w:r w:rsidRPr="00E95436">
              <w:rPr>
                <w:rFonts w:ascii="Arial" w:eastAsia="Arial" w:hAnsi="Arial" w:cs="Arial"/>
                <w:color w:val="000000"/>
                <w:kern w:val="2"/>
                <w:sz w:val="22"/>
                <w:szCs w:val="22"/>
              </w:rPr>
              <w:t xml:space="preserve">Pradinės Sutarties vertė yra (nurodyti sumą skaičiais) Eur, (nurodyti sumą žodžiais) be pridėtinės vertės mokesčio (toliau – PVM). </w:t>
            </w:r>
          </w:p>
          <w:p w14:paraId="1A6DCECF" w14:textId="77777777" w:rsidR="00454EA9" w:rsidRPr="00E95436" w:rsidRDefault="00454EA9" w:rsidP="00454EA9">
            <w:pPr>
              <w:jc w:val="both"/>
              <w:rPr>
                <w:rFonts w:ascii="Arial" w:eastAsia="Arial" w:hAnsi="Arial" w:cs="Arial"/>
                <w:color w:val="000000"/>
                <w:kern w:val="2"/>
                <w:sz w:val="22"/>
                <w:szCs w:val="22"/>
              </w:rPr>
            </w:pPr>
            <w:r w:rsidRPr="00E95436">
              <w:rPr>
                <w:rFonts w:ascii="Arial" w:eastAsia="Arial" w:hAnsi="Arial" w:cs="Arial"/>
                <w:color w:val="000000"/>
                <w:kern w:val="2"/>
                <w:sz w:val="22"/>
                <w:szCs w:val="22"/>
              </w:rPr>
              <w:t>PVM sudaro (nurodyti sumą skaičiais) Eur, (nurodyti sumą žodžiais).</w:t>
            </w:r>
          </w:p>
          <w:p w14:paraId="01A3986B" w14:textId="77777777" w:rsidR="00454EA9" w:rsidRPr="00E95436" w:rsidRDefault="00454EA9" w:rsidP="00454EA9">
            <w:pPr>
              <w:jc w:val="both"/>
              <w:rPr>
                <w:rFonts w:ascii="Arial" w:eastAsia="Arial" w:hAnsi="Arial" w:cs="Arial"/>
                <w:color w:val="000000"/>
                <w:kern w:val="2"/>
                <w:sz w:val="22"/>
                <w:szCs w:val="22"/>
              </w:rPr>
            </w:pPr>
            <w:r w:rsidRPr="00E95436">
              <w:rPr>
                <w:rFonts w:ascii="Arial" w:eastAsia="Arial" w:hAnsi="Arial" w:cs="Arial"/>
                <w:color w:val="000000"/>
                <w:kern w:val="2"/>
                <w:sz w:val="22"/>
                <w:szCs w:val="22"/>
              </w:rPr>
              <w:t>Sutarties kaina yra (nurodyti sumą skaičiais) Eur, (nurodyti sumą žodžiais) Eur su PVM.</w:t>
            </w:r>
          </w:p>
          <w:p w14:paraId="136386EC" w14:textId="7C644AE0" w:rsidR="0006149F" w:rsidRPr="00E95436" w:rsidRDefault="00454EA9" w:rsidP="00454EA9">
            <w:pPr>
              <w:jc w:val="both"/>
              <w:rPr>
                <w:rFonts w:ascii="Arial" w:hAnsi="Arial" w:cs="Arial"/>
                <w:color w:val="FF0000"/>
                <w:kern w:val="2"/>
                <w:sz w:val="22"/>
                <w:szCs w:val="22"/>
              </w:rPr>
            </w:pPr>
            <w:r w:rsidRPr="00E95436">
              <w:rPr>
                <w:rFonts w:ascii="Arial" w:eastAsia="Arial" w:hAnsi="Arial" w:cs="Arial"/>
                <w:color w:val="000000"/>
                <w:kern w:val="2"/>
                <w:sz w:val="22"/>
                <w:szCs w:val="22"/>
              </w:rPr>
              <w:lastRenderedPageBreak/>
              <w:t>Šioje Sutartyje Pradinės Sutarties vertė yra lygi Tiekėjo pasiūlymo kainai be PVM, nurodytai už visą pirkimo dokumentuose ir Sutartyje nurodytą Prekių kiekį ir (ar) apimtį.</w:t>
            </w:r>
          </w:p>
        </w:tc>
      </w:tr>
      <w:tr w:rsidR="0006149F" w:rsidRPr="00E95436" w14:paraId="53E16E43"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lastRenderedPageBreak/>
              <w:t xml:space="preserve">5.3. Sutarties kainos / įkainių perskaičiavimas taikant </w:t>
            </w:r>
            <w:r w:rsidRPr="00E95436">
              <w:rPr>
                <w:rFonts w:ascii="Arial" w:eastAsia="Arial" w:hAnsi="Arial" w:cs="Arial"/>
                <w:b/>
                <w:bCs/>
                <w:kern w:val="2"/>
                <w:sz w:val="22"/>
                <w:szCs w:val="22"/>
                <w:u w:val="single"/>
              </w:rPr>
              <w:t>peržiūros</w:t>
            </w:r>
            <w:r w:rsidRPr="00E95436">
              <w:rPr>
                <w:rFonts w:ascii="Arial" w:eastAsia="Arial" w:hAnsi="Arial" w:cs="Arial"/>
                <w:b/>
                <w:bCs/>
                <w:kern w:val="2"/>
                <w:sz w:val="22"/>
                <w:szCs w:val="22"/>
              </w:rPr>
              <w:t xml:space="preserve"> taisykles</w:t>
            </w:r>
          </w:p>
          <w:p w14:paraId="7AB38421" w14:textId="753F0FA1" w:rsidR="0006149F" w:rsidRPr="00E95436" w:rsidRDefault="0006149F" w:rsidP="34A2C303">
            <w:pPr>
              <w:rPr>
                <w:rFonts w:ascii="Arial" w:hAnsi="Arial" w:cs="Arial"/>
                <w:b/>
                <w:bCs/>
                <w:kern w:val="2"/>
                <w:sz w:val="22"/>
                <w:szCs w:val="22"/>
              </w:rPr>
            </w:pPr>
          </w:p>
          <w:p w14:paraId="53E0F088" w14:textId="2D3BDA0F" w:rsidR="0006149F" w:rsidRPr="00E95436"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9EF2F60" w14:textId="77777777" w:rsidR="00610818" w:rsidRPr="00E95436" w:rsidRDefault="00610818" w:rsidP="00610818">
            <w:pPr>
              <w:jc w:val="both"/>
              <w:rPr>
                <w:rFonts w:ascii="Arial" w:eastAsia="Arial" w:hAnsi="Arial" w:cs="Arial"/>
                <w:kern w:val="2"/>
                <w:sz w:val="22"/>
                <w:szCs w:val="22"/>
              </w:rPr>
            </w:pPr>
            <w:r w:rsidRPr="00E95436">
              <w:rPr>
                <w:rFonts w:ascii="Arial" w:eastAsia="Arial" w:hAnsi="Arial" w:cs="Arial"/>
                <w:kern w:val="2"/>
                <w:sz w:val="22"/>
                <w:szCs w:val="22"/>
              </w:rPr>
              <w:t>Sutarties kaina / įkainiai bus perskaičiuojami:</w:t>
            </w:r>
          </w:p>
          <w:p w14:paraId="57F9484C" w14:textId="77777777" w:rsidR="00610818" w:rsidRPr="00E95436" w:rsidRDefault="00610818" w:rsidP="00610818">
            <w:pPr>
              <w:jc w:val="both"/>
              <w:rPr>
                <w:rFonts w:ascii="Arial" w:eastAsia="Arial" w:hAnsi="Arial" w:cs="Arial"/>
                <w:kern w:val="2"/>
                <w:sz w:val="22"/>
                <w:szCs w:val="22"/>
              </w:rPr>
            </w:pPr>
            <w:r w:rsidRPr="00E95436">
              <w:rPr>
                <w:rFonts w:ascii="Arial" w:eastAsia="Arial" w:hAnsi="Arial" w:cs="Arial"/>
                <w:kern w:val="2"/>
                <w:sz w:val="22"/>
                <w:szCs w:val="22"/>
              </w:rPr>
              <w:t>5.3.1. dėl PVM tarifo pasikeitimo;</w:t>
            </w:r>
          </w:p>
          <w:p w14:paraId="11575DF5" w14:textId="77777777" w:rsidR="00610818" w:rsidRPr="00E95436" w:rsidRDefault="00610818" w:rsidP="00610818">
            <w:pPr>
              <w:jc w:val="both"/>
              <w:rPr>
                <w:rFonts w:ascii="Arial" w:eastAsia="Arial" w:hAnsi="Arial" w:cs="Arial"/>
                <w:kern w:val="2"/>
                <w:sz w:val="22"/>
                <w:szCs w:val="22"/>
              </w:rPr>
            </w:pPr>
            <w:r w:rsidRPr="00E95436">
              <w:rPr>
                <w:rFonts w:ascii="Arial" w:eastAsia="Arial" w:hAnsi="Arial" w:cs="Arial"/>
                <w:kern w:val="2"/>
                <w:sz w:val="22"/>
                <w:szCs w:val="22"/>
              </w:rPr>
              <w:t xml:space="preserve">5.3.2. netaikoma; </w:t>
            </w:r>
          </w:p>
          <w:p w14:paraId="5FBC4B61" w14:textId="77777777" w:rsidR="00610818" w:rsidRPr="00E95436" w:rsidRDefault="00610818" w:rsidP="00610818">
            <w:pPr>
              <w:jc w:val="both"/>
              <w:rPr>
                <w:rFonts w:ascii="Arial" w:eastAsia="Arial" w:hAnsi="Arial" w:cs="Arial"/>
                <w:kern w:val="2"/>
                <w:sz w:val="22"/>
                <w:szCs w:val="22"/>
              </w:rPr>
            </w:pPr>
            <w:r w:rsidRPr="00E95436">
              <w:rPr>
                <w:rFonts w:ascii="Arial" w:eastAsia="Arial" w:hAnsi="Arial" w:cs="Arial"/>
                <w:kern w:val="2"/>
                <w:sz w:val="22"/>
                <w:szCs w:val="22"/>
              </w:rPr>
              <w:t xml:space="preserve">5.3.3. netaikoma; </w:t>
            </w:r>
          </w:p>
          <w:p w14:paraId="057425F9" w14:textId="55A4BE19" w:rsidR="0006149F" w:rsidRPr="00E95436" w:rsidRDefault="00610818" w:rsidP="00610818">
            <w:pPr>
              <w:jc w:val="both"/>
              <w:rPr>
                <w:rFonts w:ascii="Arial" w:hAnsi="Arial" w:cs="Arial"/>
                <w:color w:val="FF0000"/>
                <w:kern w:val="2"/>
                <w:sz w:val="22"/>
                <w:szCs w:val="22"/>
              </w:rPr>
            </w:pPr>
            <w:r w:rsidRPr="00E95436">
              <w:rPr>
                <w:rFonts w:ascii="Arial" w:eastAsia="Arial" w:hAnsi="Arial" w:cs="Arial"/>
                <w:kern w:val="2"/>
                <w:sz w:val="22"/>
                <w:szCs w:val="22"/>
              </w:rPr>
              <w:t>5.3.4. netaikoma.</w:t>
            </w:r>
          </w:p>
        </w:tc>
      </w:tr>
      <w:tr w:rsidR="0006149F" w:rsidRPr="00E95436" w14:paraId="18FA0D2A"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7A8B582" w14:textId="0340C413" w:rsidR="00CA0B3E" w:rsidRPr="00E95436" w:rsidRDefault="00CA0B3E" w:rsidP="00CA0B3E">
            <w:pPr>
              <w:jc w:val="both"/>
              <w:rPr>
                <w:rFonts w:ascii="Arial" w:eastAsia="Arial" w:hAnsi="Arial" w:cs="Arial"/>
                <w:kern w:val="2"/>
                <w:sz w:val="22"/>
                <w:szCs w:val="22"/>
              </w:rPr>
            </w:pPr>
            <w:r w:rsidRPr="00E95436">
              <w:rPr>
                <w:rFonts w:ascii="Arial" w:eastAsia="Arial" w:hAnsi="Arial" w:cs="Arial"/>
                <w:kern w:val="2"/>
                <w:sz w:val="22"/>
                <w:szCs w:val="22"/>
              </w:rPr>
              <w:t>Jeigu Sutarties vykdymo metu pasikeičia PVM mokėjimą reglamentuojantys teisės aktai, darantys tiesioginę įtaką Tiekėjo tiekiamų Prekių Sutartyje nurodytai kainai / įkainiams, Sutarties kaina / įkainiai perskaičiuojami nekeičiant Preki</w:t>
            </w:r>
            <w:r w:rsidR="004529D5" w:rsidRPr="00E95436">
              <w:rPr>
                <w:rFonts w:ascii="Arial" w:eastAsia="Arial" w:hAnsi="Arial" w:cs="Arial"/>
                <w:kern w:val="2"/>
                <w:sz w:val="22"/>
                <w:szCs w:val="22"/>
              </w:rPr>
              <w:t>ų</w:t>
            </w:r>
            <w:r w:rsidRPr="00E95436">
              <w:rPr>
                <w:rFonts w:ascii="Arial" w:eastAsia="Arial" w:hAnsi="Arial" w:cs="Arial"/>
                <w:kern w:val="2"/>
                <w:sz w:val="22"/>
                <w:szCs w:val="22"/>
              </w:rPr>
              <w:t xml:space="preserve"> kainos / įkainio be PVM. </w:t>
            </w:r>
          </w:p>
          <w:p w14:paraId="5E480954" w14:textId="77777777" w:rsidR="00CA0B3E" w:rsidRPr="00E95436" w:rsidRDefault="00CA0B3E" w:rsidP="00CA0B3E">
            <w:pPr>
              <w:jc w:val="both"/>
              <w:rPr>
                <w:rFonts w:ascii="Arial" w:eastAsia="Arial" w:hAnsi="Arial" w:cs="Arial"/>
                <w:kern w:val="2"/>
                <w:sz w:val="22"/>
                <w:szCs w:val="22"/>
              </w:rPr>
            </w:pPr>
          </w:p>
          <w:p w14:paraId="0B034EFE" w14:textId="5574AE5E" w:rsidR="0006149F" w:rsidRPr="00E95436" w:rsidRDefault="00CA0B3E" w:rsidP="00CA0B3E">
            <w:pPr>
              <w:jc w:val="both"/>
              <w:rPr>
                <w:rFonts w:ascii="Arial" w:hAnsi="Arial" w:cs="Arial"/>
                <w:sz w:val="22"/>
                <w:szCs w:val="22"/>
              </w:rPr>
            </w:pPr>
            <w:r w:rsidRPr="00E95436">
              <w:rPr>
                <w:rFonts w:ascii="Arial" w:eastAsia="Arial" w:hAnsi="Arial" w:cs="Arial"/>
                <w:kern w:val="2"/>
                <w:sz w:val="22"/>
                <w:szCs w:val="22"/>
              </w:rPr>
              <w:t>Perskaičiuota Sutarties kaina / Prek</w:t>
            </w:r>
            <w:r w:rsidR="004529D5" w:rsidRPr="00E95436">
              <w:rPr>
                <w:rFonts w:ascii="Arial" w:eastAsia="Arial" w:hAnsi="Arial" w:cs="Arial"/>
                <w:kern w:val="2"/>
                <w:sz w:val="22"/>
                <w:szCs w:val="22"/>
              </w:rPr>
              <w:t>ių</w:t>
            </w:r>
            <w:r w:rsidRPr="00E95436">
              <w:rPr>
                <w:rFonts w:ascii="Arial" w:eastAsia="Arial" w:hAnsi="Arial" w:cs="Arial"/>
                <w:kern w:val="2"/>
                <w:sz w:val="22"/>
                <w:szCs w:val="22"/>
              </w:rPr>
              <w:t xml:space="preserve"> įkainiai įforminami Susitarimu ir turi būti taikomi nuo naujo PVM įvedimo datos (nepriklausomai nuo to, kada pasirašytas Susitarimas).</w:t>
            </w:r>
          </w:p>
        </w:tc>
      </w:tr>
      <w:tr w:rsidR="0006149F" w:rsidRPr="00E95436" w14:paraId="0288B7A3"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E95436" w:rsidRDefault="009A09E2" w:rsidP="03352729">
            <w:pPr>
              <w:rPr>
                <w:rFonts w:ascii="Arial" w:hAnsi="Arial" w:cs="Arial"/>
                <w:sz w:val="22"/>
                <w:szCs w:val="22"/>
              </w:rPr>
            </w:pPr>
            <w:r w:rsidRPr="00E95436">
              <w:rPr>
                <w:rFonts w:ascii="Arial" w:eastAsia="Arial" w:hAnsi="Arial" w:cs="Arial"/>
                <w:b/>
                <w:bCs/>
                <w:kern w:val="2"/>
                <w:sz w:val="22"/>
                <w:szCs w:val="22"/>
              </w:rPr>
              <w:t>5.3.2.</w:t>
            </w:r>
            <w:r w:rsidRPr="00E95436">
              <w:rPr>
                <w:rFonts w:ascii="Arial" w:eastAsia="Arial" w:hAnsi="Arial" w:cs="Arial"/>
                <w:kern w:val="2"/>
                <w:sz w:val="22"/>
                <w:szCs w:val="22"/>
              </w:rPr>
              <w:t> </w:t>
            </w:r>
            <w:r w:rsidRPr="00E95436">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FD82823" w14:textId="2772D060"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4A62C4EC"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1E3D5" w14:textId="4EC0672A"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4FDDF0C" w14:textId="688AF8DD"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227B794B"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0D1FA48" w14:textId="6CB8D0CF"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4F873F42"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5.4. Sutarties kainos / įkainių apskaičiavimas taikant </w:t>
            </w:r>
            <w:r w:rsidRPr="00E95436">
              <w:rPr>
                <w:rFonts w:ascii="Arial" w:eastAsia="Arial" w:hAnsi="Arial" w:cs="Arial"/>
                <w:b/>
                <w:bCs/>
                <w:kern w:val="2"/>
                <w:sz w:val="22"/>
                <w:szCs w:val="22"/>
                <w:u w:val="single"/>
              </w:rPr>
              <w:t>kiekio (apimties)</w:t>
            </w:r>
            <w:r w:rsidRPr="00E95436">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43E3CF" w14:textId="2245E50D"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5622F6CA"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A99865" w14:textId="77777777" w:rsidR="00FE78C3" w:rsidRPr="00E95436" w:rsidRDefault="00FE78C3" w:rsidP="00FE78C3">
            <w:pPr>
              <w:jc w:val="both"/>
              <w:rPr>
                <w:rFonts w:ascii="Arial" w:eastAsia="Arial" w:hAnsi="Arial" w:cs="Arial"/>
                <w:kern w:val="2"/>
                <w:sz w:val="22"/>
                <w:szCs w:val="22"/>
              </w:rPr>
            </w:pPr>
            <w:r w:rsidRPr="00E95436">
              <w:rPr>
                <w:rFonts w:ascii="Arial" w:eastAsia="Arial" w:hAnsi="Arial" w:cs="Arial"/>
                <w:kern w:val="2"/>
                <w:sz w:val="22"/>
                <w:szCs w:val="22"/>
              </w:rPr>
              <w:t>Pirkėjas atsiskaito su Tiekėju ne vėliau kaip per 30 (trisdešimt) kalendorinių dienų nuo Sąskaitos gavimo dienos.</w:t>
            </w:r>
          </w:p>
          <w:p w14:paraId="35483CB3" w14:textId="77777777" w:rsidR="00FE78C3" w:rsidRPr="00E95436" w:rsidRDefault="00FE78C3" w:rsidP="00FE78C3">
            <w:pPr>
              <w:jc w:val="both"/>
              <w:rPr>
                <w:rFonts w:ascii="Arial" w:eastAsia="Arial" w:hAnsi="Arial" w:cs="Arial"/>
                <w:kern w:val="2"/>
                <w:sz w:val="22"/>
                <w:szCs w:val="22"/>
              </w:rPr>
            </w:pPr>
          </w:p>
          <w:p w14:paraId="2284A7B8" w14:textId="2F4D68FC" w:rsidR="0006149F" w:rsidRPr="00E95436" w:rsidRDefault="00FE78C3" w:rsidP="00FE78C3">
            <w:pPr>
              <w:jc w:val="both"/>
              <w:rPr>
                <w:rFonts w:ascii="Arial" w:hAnsi="Arial" w:cs="Arial"/>
                <w:color w:val="000000"/>
                <w:kern w:val="2"/>
                <w:sz w:val="22"/>
                <w:szCs w:val="22"/>
                <w:shd w:val="clear" w:color="auto" w:fill="FFFFFF"/>
              </w:rPr>
            </w:pPr>
            <w:r w:rsidRPr="00E95436">
              <w:rPr>
                <w:rFonts w:ascii="Arial" w:eastAsia="Arial" w:hAnsi="Arial" w:cs="Arial"/>
                <w:kern w:val="2"/>
                <w:sz w:val="22"/>
                <w:szCs w:val="22"/>
              </w:rPr>
              <w:t>Apmokėjimo sąlygos: įvykdžius visus sutartinius įsipareigojimus, sumokama visa Sutarties kaina.</w:t>
            </w:r>
          </w:p>
        </w:tc>
      </w:tr>
      <w:tr w:rsidR="0006149F" w:rsidRPr="00E95436" w14:paraId="677662BB"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05972DB8" w:rsidR="0006149F" w:rsidRPr="00E95436" w:rsidRDefault="009A09E2" w:rsidP="00FE78C3">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63581E93"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796D05" w14:textId="053F5FC1"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r w:rsidRPr="00E95436">
              <w:rPr>
                <w:rFonts w:ascii="Arial" w:eastAsia="Arial" w:hAnsi="Arial" w:cs="Arial"/>
                <w:color w:val="000000"/>
                <w:kern w:val="2"/>
                <w:sz w:val="22"/>
                <w:szCs w:val="22"/>
                <w:shd w:val="clear" w:color="auto" w:fill="FFFFFF"/>
              </w:rPr>
              <w:t xml:space="preserve"> </w:t>
            </w:r>
          </w:p>
        </w:tc>
      </w:tr>
      <w:tr w:rsidR="0006149F" w:rsidRPr="00E95436" w14:paraId="151B8016" w14:textId="77777777" w:rsidTr="426E18BD">
        <w:trPr>
          <w:trHeight w:val="300"/>
        </w:trPr>
        <w:tc>
          <w:tcPr>
            <w:tcW w:w="9535" w:type="dxa"/>
            <w:gridSpan w:val="5"/>
          </w:tcPr>
          <w:p w14:paraId="4699CB5D"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6. PREKIŲ KOKYBĖ IR GARANTINIAI ĮSIPAREIGOJIMAI</w:t>
            </w:r>
          </w:p>
        </w:tc>
      </w:tr>
      <w:tr w:rsidR="0006149F" w:rsidRPr="00E95436" w14:paraId="1760C14D"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37DFD86E" w:rsidR="0006149F" w:rsidRPr="00E95436" w:rsidRDefault="00832A5F" w:rsidP="00D0747D">
            <w:pPr>
              <w:jc w:val="both"/>
              <w:rPr>
                <w:rFonts w:ascii="Arial" w:hAnsi="Arial" w:cs="Arial"/>
                <w:sz w:val="22"/>
                <w:szCs w:val="22"/>
              </w:rPr>
            </w:pPr>
            <w:r w:rsidRPr="00E95436">
              <w:rPr>
                <w:rFonts w:ascii="Arial" w:eastAsia="Arial" w:hAnsi="Arial" w:cs="Arial"/>
                <w:kern w:val="2"/>
                <w:sz w:val="22"/>
                <w:szCs w:val="22"/>
              </w:rPr>
              <w:t xml:space="preserve">Prekėms nustatomas garantinis terminas, kuris yra </w:t>
            </w:r>
            <w:r w:rsidRPr="00E95436">
              <w:rPr>
                <w:rFonts w:ascii="Arial" w:eastAsia="Arial" w:hAnsi="Arial" w:cs="Arial"/>
                <w:color w:val="0070C0"/>
                <w:kern w:val="2"/>
                <w:sz w:val="22"/>
                <w:szCs w:val="22"/>
              </w:rPr>
              <w:t>(įrašyti terminą mėnesiais)</w:t>
            </w:r>
            <w:r w:rsidRPr="00E95436">
              <w:rPr>
                <w:rFonts w:ascii="Arial" w:eastAsia="Arial" w:hAnsi="Arial" w:cs="Arial"/>
                <w:kern w:val="2"/>
                <w:sz w:val="22"/>
                <w:szCs w:val="22"/>
              </w:rPr>
              <w:t>. Garantinis terminas, skaičiuojamas nuo Prekių perdavimo–priėmimo akto pasirašymo dienos.</w:t>
            </w:r>
          </w:p>
        </w:tc>
      </w:tr>
      <w:tr w:rsidR="0006149F" w:rsidRPr="00E95436" w14:paraId="1D6606EC"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7AE89071" w:rsidR="0006149F" w:rsidRPr="00E95436" w:rsidRDefault="00837195" w:rsidP="00D0747D">
            <w:pPr>
              <w:jc w:val="both"/>
              <w:rPr>
                <w:rFonts w:ascii="Arial" w:hAnsi="Arial" w:cs="Arial"/>
                <w:sz w:val="22"/>
                <w:szCs w:val="22"/>
              </w:rPr>
            </w:pPr>
            <w:r w:rsidRPr="00E95436">
              <w:rPr>
                <w:rFonts w:ascii="Arial" w:eastAsia="Arial" w:hAnsi="Arial" w:cs="Arial"/>
                <w:kern w:val="2"/>
                <w:sz w:val="22"/>
                <w:szCs w:val="22"/>
              </w:rPr>
              <w:t xml:space="preserve">Prekių  garantija turi apimti nemokamą sugedusių detalių pakeitimą, remonto darbus, atvykimą į Perkančiosios organizacijos darbo vietą ir gedimų pašalinimą arba visos Prekės pakeitimą, kad įranga galėtų pilnavertiškai veikti visą garantijos laikotarpį. Prekių trūkumų </w:t>
            </w:r>
            <w:r w:rsidRPr="00E95436">
              <w:rPr>
                <w:rFonts w:ascii="Arial" w:eastAsia="Arial" w:hAnsi="Arial" w:cs="Arial"/>
                <w:kern w:val="2"/>
                <w:sz w:val="22"/>
                <w:szCs w:val="22"/>
              </w:rPr>
              <w:lastRenderedPageBreak/>
              <w:t>nustatymo bei šalinimo tvarka nustatyta Bendrųjų sąlygų 7 skyriuje ir Sutarties priede Nr. 2 „Techninė specifikacija“.</w:t>
            </w:r>
          </w:p>
        </w:tc>
      </w:tr>
      <w:tr w:rsidR="0006149F" w:rsidRPr="00E95436" w14:paraId="4CF2C7D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12191F22" w:rsidR="00092B3D" w:rsidRPr="00E95436" w:rsidRDefault="009A09E2" w:rsidP="00092B3D">
            <w:pPr>
              <w:jc w:val="both"/>
              <w:rPr>
                <w:rFonts w:ascii="Arial" w:hAnsi="Arial" w:cs="Arial"/>
                <w:sz w:val="22"/>
                <w:szCs w:val="22"/>
              </w:rPr>
            </w:pPr>
            <w:r w:rsidRPr="00E95436">
              <w:rPr>
                <w:rFonts w:ascii="Arial" w:eastAsia="Arial" w:hAnsi="Arial" w:cs="Arial"/>
                <w:kern w:val="2"/>
                <w:sz w:val="22"/>
                <w:szCs w:val="22"/>
              </w:rPr>
              <w:t>Netaikoma</w:t>
            </w:r>
          </w:p>
          <w:p w14:paraId="26BA1CE2" w14:textId="00501A03" w:rsidR="0006149F" w:rsidRPr="00E95436" w:rsidRDefault="0006149F" w:rsidP="00D0747D">
            <w:pPr>
              <w:jc w:val="both"/>
              <w:rPr>
                <w:rFonts w:ascii="Arial" w:hAnsi="Arial" w:cs="Arial"/>
                <w:sz w:val="22"/>
                <w:szCs w:val="22"/>
              </w:rPr>
            </w:pPr>
          </w:p>
        </w:tc>
      </w:tr>
      <w:tr w:rsidR="0006149F" w:rsidRPr="00E95436" w14:paraId="4F7C5519" w14:textId="77777777" w:rsidTr="426E18BD">
        <w:trPr>
          <w:trHeight w:val="300"/>
        </w:trPr>
        <w:tc>
          <w:tcPr>
            <w:tcW w:w="9535" w:type="dxa"/>
            <w:gridSpan w:val="5"/>
          </w:tcPr>
          <w:p w14:paraId="18E976B9"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7. SUTARTIES VYKDYMUI PASITELKIAMI SUBTIEKĖJAI</w:t>
            </w:r>
          </w:p>
        </w:tc>
      </w:tr>
      <w:tr w:rsidR="0006149F" w:rsidRPr="00E95436" w14:paraId="5A313312"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Sutarties vykdymui subtiekėjai ir (ar) specialistai nepasitelkiami.</w:t>
            </w:r>
          </w:p>
          <w:p w14:paraId="0A9FF535" w14:textId="6A484B12" w:rsidR="0006149F" w:rsidRPr="00E95436" w:rsidRDefault="0006149F" w:rsidP="00D0747D">
            <w:pPr>
              <w:jc w:val="both"/>
              <w:rPr>
                <w:rFonts w:ascii="Arial" w:hAnsi="Arial" w:cs="Arial"/>
                <w:sz w:val="22"/>
                <w:szCs w:val="22"/>
              </w:rPr>
            </w:pPr>
          </w:p>
          <w:p w14:paraId="358EA0DC" w14:textId="77777777" w:rsidR="0006149F" w:rsidRPr="00E95436" w:rsidRDefault="009A09E2" w:rsidP="00D0747D">
            <w:pPr>
              <w:jc w:val="both"/>
              <w:rPr>
                <w:rFonts w:ascii="Arial" w:hAnsi="Arial" w:cs="Arial"/>
                <w:color w:val="FF0000"/>
                <w:kern w:val="2"/>
                <w:sz w:val="22"/>
                <w:szCs w:val="22"/>
              </w:rPr>
            </w:pPr>
            <w:r w:rsidRPr="00E95436">
              <w:rPr>
                <w:rFonts w:ascii="Arial" w:eastAsia="Arial" w:hAnsi="Arial" w:cs="Arial"/>
                <w:color w:val="FF0000"/>
                <w:kern w:val="2"/>
                <w:sz w:val="22"/>
                <w:szCs w:val="22"/>
              </w:rPr>
              <w:t>arba</w:t>
            </w:r>
          </w:p>
          <w:p w14:paraId="3BBDF103" w14:textId="6955D891" w:rsidR="0006149F" w:rsidRPr="00E95436" w:rsidRDefault="0006149F" w:rsidP="00D0747D">
            <w:pPr>
              <w:jc w:val="both"/>
              <w:rPr>
                <w:rFonts w:ascii="Arial" w:hAnsi="Arial" w:cs="Arial"/>
                <w:sz w:val="22"/>
                <w:szCs w:val="22"/>
              </w:rPr>
            </w:pPr>
          </w:p>
          <w:p w14:paraId="00D3D8CF" w14:textId="77777777" w:rsidR="0006149F" w:rsidRPr="00E95436" w:rsidRDefault="009A09E2" w:rsidP="00D0747D">
            <w:pPr>
              <w:jc w:val="both"/>
              <w:rPr>
                <w:rFonts w:ascii="Arial" w:hAnsi="Arial" w:cs="Arial"/>
                <w:b/>
                <w:bCs/>
                <w:kern w:val="2"/>
                <w:sz w:val="22"/>
                <w:szCs w:val="22"/>
              </w:rPr>
            </w:pPr>
            <w:r w:rsidRPr="00E95436">
              <w:rPr>
                <w:rFonts w:ascii="Arial" w:eastAsia="Arial" w:hAnsi="Arial" w:cs="Arial"/>
                <w:kern w:val="2"/>
                <w:sz w:val="22"/>
                <w:szCs w:val="22"/>
              </w:rPr>
              <w:t xml:space="preserve">Sutarties vykdymui pasitelkiami subtiekėjai ir (ar) specialistai yra nurodyti Sutarties priede Nr. </w:t>
            </w:r>
            <w:r w:rsidRPr="00E95436">
              <w:rPr>
                <w:rFonts w:ascii="Arial" w:eastAsia="Arial" w:hAnsi="Arial" w:cs="Arial"/>
                <w:kern w:val="2"/>
                <w:sz w:val="22"/>
                <w:szCs w:val="22"/>
                <w:highlight w:val="yellow"/>
              </w:rPr>
              <w:t>[...]</w:t>
            </w:r>
            <w:r w:rsidRPr="00E95436">
              <w:rPr>
                <w:rFonts w:ascii="Arial" w:eastAsia="Arial" w:hAnsi="Arial" w:cs="Arial"/>
                <w:kern w:val="2"/>
                <w:sz w:val="22"/>
                <w:szCs w:val="22"/>
              </w:rPr>
              <w:t xml:space="preserve"> „Sutarties vykdymui pasitelkiami subtiekėjai ir (ar) specialistai“.</w:t>
            </w:r>
          </w:p>
        </w:tc>
      </w:tr>
      <w:tr w:rsidR="0006149F" w:rsidRPr="00E95436" w14:paraId="7243C5AB" w14:textId="77777777" w:rsidTr="426E18BD">
        <w:trPr>
          <w:trHeight w:val="300"/>
        </w:trPr>
        <w:tc>
          <w:tcPr>
            <w:tcW w:w="9535" w:type="dxa"/>
            <w:gridSpan w:val="5"/>
          </w:tcPr>
          <w:p w14:paraId="2C812A62"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8. PRIEVOLIŲ PAGAL SUTARTĮ ĮVYKDYMO UŽTIKRINIMAS</w:t>
            </w:r>
          </w:p>
        </w:tc>
      </w:tr>
      <w:tr w:rsidR="0006149F" w:rsidRPr="00E95436" w14:paraId="2B76FC81"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F534F02" w14:textId="77777777" w:rsidR="00EA5A02" w:rsidRPr="00E95436" w:rsidRDefault="00EA5A02" w:rsidP="00EA5A02">
            <w:pPr>
              <w:jc w:val="both"/>
              <w:rPr>
                <w:rFonts w:ascii="Arial" w:eastAsia="Arial" w:hAnsi="Arial" w:cs="Arial"/>
                <w:kern w:val="2"/>
                <w:sz w:val="22"/>
                <w:szCs w:val="22"/>
              </w:rPr>
            </w:pPr>
            <w:r w:rsidRPr="00E95436">
              <w:rPr>
                <w:rFonts w:ascii="Arial" w:eastAsia="Arial" w:hAnsi="Arial" w:cs="Arial"/>
                <w:kern w:val="2"/>
                <w:sz w:val="22"/>
                <w:szCs w:val="22"/>
              </w:rPr>
              <w:t>Prievolių pagal Sutartį įvykdymas užtikrinamas:</w:t>
            </w:r>
          </w:p>
          <w:p w14:paraId="28D5C1C2" w14:textId="0A0AC830" w:rsidR="0006149F" w:rsidRPr="00E95436" w:rsidRDefault="00EA5A02" w:rsidP="00EA5A02">
            <w:pPr>
              <w:jc w:val="both"/>
              <w:rPr>
                <w:rFonts w:ascii="Arial" w:hAnsi="Arial" w:cs="Arial"/>
                <w:sz w:val="22"/>
                <w:szCs w:val="22"/>
              </w:rPr>
            </w:pPr>
            <w:r w:rsidRPr="00E95436">
              <w:rPr>
                <w:rFonts w:ascii="Arial" w:eastAsia="Arial" w:hAnsi="Arial" w:cs="Arial"/>
                <w:kern w:val="2"/>
                <w:sz w:val="22"/>
                <w:szCs w:val="22"/>
              </w:rPr>
              <w:t>Netesybomis (delspinigiais, bauda).</w:t>
            </w:r>
          </w:p>
        </w:tc>
      </w:tr>
      <w:tr w:rsidR="0006149F" w:rsidRPr="00E95436" w14:paraId="2D8350B6" w14:textId="77777777" w:rsidTr="426E18BD">
        <w:trPr>
          <w:trHeight w:val="3015"/>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4BA6360" w14:textId="5A04EDE3"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2C04CE1E"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AE5C6B5" w14:textId="314C12DB"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518CF864" w14:textId="77777777" w:rsidTr="426E18BD">
        <w:trPr>
          <w:trHeight w:val="300"/>
        </w:trPr>
        <w:tc>
          <w:tcPr>
            <w:tcW w:w="9535" w:type="dxa"/>
            <w:gridSpan w:val="5"/>
          </w:tcPr>
          <w:p w14:paraId="4F642FDC"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9. ŠALIŲ ATSAKOMYBĖ</w:t>
            </w:r>
            <w:r w:rsidRPr="00E95436">
              <w:rPr>
                <w:rFonts w:ascii="Arial" w:hAnsi="Arial" w:cs="Arial"/>
                <w:b/>
                <w:bCs/>
                <w:kern w:val="2"/>
                <w:sz w:val="22"/>
                <w:szCs w:val="22"/>
              </w:rPr>
              <w:tab/>
            </w:r>
          </w:p>
        </w:tc>
      </w:tr>
      <w:tr w:rsidR="0006149F" w:rsidRPr="00E95436" w14:paraId="73A21854"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68FD0D77" w:rsidR="0006149F" w:rsidRPr="00E95436" w:rsidRDefault="002E564C" w:rsidP="00D0747D">
            <w:pPr>
              <w:spacing w:line="259" w:lineRule="auto"/>
              <w:jc w:val="both"/>
              <w:rPr>
                <w:rFonts w:ascii="Arial" w:hAnsi="Arial" w:cs="Arial"/>
                <w:color w:val="000000"/>
                <w:kern w:val="2"/>
                <w:sz w:val="22"/>
                <w:szCs w:val="22"/>
              </w:rPr>
            </w:pPr>
            <w:r w:rsidRPr="00E95436">
              <w:rPr>
                <w:rFonts w:ascii="Arial" w:eastAsia="Arial" w:hAnsi="Arial" w:cs="Arial"/>
                <w:color w:val="000000"/>
                <w:kern w:val="2"/>
                <w:sz w:val="22"/>
                <w:szCs w:val="22"/>
              </w:rPr>
              <w:t>Jei Pirkėjas, gavęs tinkamai pateiktą ir užpildytą Sąskaitą, uždelsia atsiskaityti už tinkamai Tiekėjo  perduotas kokybiškas Preke</w:t>
            </w:r>
            <w:r w:rsidRPr="00E95436">
              <w:rPr>
                <w:rFonts w:ascii="Arial" w:eastAsia="Arial" w:hAnsi="Arial" w:cs="Arial"/>
                <w:color w:val="000000"/>
                <w:kern w:val="2"/>
                <w:sz w:val="22"/>
                <w:szCs w:val="22"/>
              </w:rPr>
              <w:t>s</w:t>
            </w:r>
            <w:r w:rsidRPr="00E95436">
              <w:rPr>
                <w:rFonts w:ascii="Arial" w:eastAsia="Arial" w:hAnsi="Arial" w:cs="Arial"/>
                <w:color w:val="000000"/>
                <w:kern w:val="2"/>
                <w:sz w:val="22"/>
                <w:szCs w:val="22"/>
              </w:rPr>
              <w:t xml:space="preserve"> per Sutartyje nurodytą terminą, Tiekėjas nuo kitos nei nustatytas terminas dienos skaičiuoja Pirkėjui 0,02 (dvi šimtosios) procento dydžio delspinigius nuo neapmokėtos sumos be PVM už kiekvieną vėlavimo dieną.</w:t>
            </w:r>
          </w:p>
        </w:tc>
      </w:tr>
      <w:tr w:rsidR="0006149F" w:rsidRPr="00E95436" w14:paraId="401C321C"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0AF9C3A" w14:textId="359D5E48" w:rsidR="004035A5" w:rsidRPr="00E95436" w:rsidRDefault="004035A5" w:rsidP="004035A5">
            <w:pPr>
              <w:jc w:val="both"/>
              <w:rPr>
                <w:rFonts w:ascii="Arial" w:eastAsia="Arial" w:hAnsi="Arial" w:cs="Arial"/>
                <w:color w:val="000000"/>
                <w:kern w:val="2"/>
                <w:sz w:val="22"/>
                <w:szCs w:val="22"/>
              </w:rPr>
            </w:pPr>
            <w:r w:rsidRPr="00E95436">
              <w:rPr>
                <w:rFonts w:ascii="Arial" w:eastAsia="Arial" w:hAnsi="Arial" w:cs="Arial"/>
                <w:color w:val="000000"/>
                <w:kern w:val="2"/>
                <w:sz w:val="22"/>
                <w:szCs w:val="22"/>
              </w:rPr>
              <w:t xml:space="preserve">9.2.1. </w:t>
            </w:r>
            <w:r w:rsidRPr="00E95436">
              <w:rPr>
                <w:rFonts w:ascii="Arial" w:eastAsia="Arial" w:hAnsi="Arial" w:cs="Arial"/>
                <w:color w:val="000000"/>
                <w:kern w:val="2"/>
                <w:sz w:val="22"/>
                <w:szCs w:val="22"/>
              </w:rPr>
              <w:t>Jeigu Tiekėjas vėluoja tiekti Prekes ir (ar) ištaisyti jų trūkumus arba nevykdo kitų sutartinių įsipareigojimų, Pirkėjas nuo kitos nei nustatytas terminas dienos Tiekėjui skaičiuoja 0,02 (dvi šimtosios) procento dydžio delspinigius už kiekvieną uždelstą dieną nuo laiku neperduotų Prekių ir (ar)  Prekių, turinčių trūkumų, kainos be PVM.</w:t>
            </w:r>
          </w:p>
          <w:p w14:paraId="0C091BF0" w14:textId="77777777" w:rsidR="004035A5" w:rsidRPr="00E95436" w:rsidRDefault="004035A5" w:rsidP="004035A5">
            <w:pPr>
              <w:jc w:val="both"/>
              <w:rPr>
                <w:rFonts w:ascii="Arial" w:eastAsia="Arial" w:hAnsi="Arial" w:cs="Arial"/>
                <w:color w:val="000000"/>
                <w:kern w:val="2"/>
                <w:sz w:val="22"/>
                <w:szCs w:val="22"/>
              </w:rPr>
            </w:pPr>
            <w:r w:rsidRPr="00E95436">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548188DF" w:rsidR="0006149F" w:rsidRPr="00E95436" w:rsidRDefault="004035A5" w:rsidP="004035A5">
            <w:pPr>
              <w:jc w:val="both"/>
              <w:rPr>
                <w:rFonts w:ascii="Arial" w:hAnsi="Arial" w:cs="Arial"/>
                <w:b/>
                <w:bCs/>
                <w:kern w:val="2"/>
                <w:sz w:val="22"/>
                <w:szCs w:val="22"/>
              </w:rPr>
            </w:pPr>
            <w:r w:rsidRPr="00E95436">
              <w:rPr>
                <w:rFonts w:ascii="Arial" w:eastAsia="Arial" w:hAnsi="Arial" w:cs="Arial"/>
                <w:color w:val="000000"/>
                <w:kern w:val="2"/>
                <w:sz w:val="22"/>
                <w:szCs w:val="22"/>
              </w:rPr>
              <w:t>9.2.3. Tiekėjas privalo sumokėti Pirkėjui netesybas per 30 (trisdešimt) kalendorinių dienų nuo Pirkėjo pareikalavimo, jeigu netesybų suma nėra išskaitoma iš Tiekėjui mokėtinos sumos.</w:t>
            </w:r>
          </w:p>
        </w:tc>
      </w:tr>
      <w:tr w:rsidR="0006149F" w:rsidRPr="00E95436" w14:paraId="6C6A40F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lastRenderedPageBreak/>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47EEC9C" w14:textId="77777777" w:rsidR="00AC0006" w:rsidRPr="00E95436" w:rsidRDefault="009A09E2" w:rsidP="00AC0006">
            <w:pPr>
              <w:jc w:val="both"/>
              <w:rPr>
                <w:rFonts w:ascii="Arial" w:eastAsia="Arial" w:hAnsi="Arial" w:cs="Arial"/>
                <w:kern w:val="2"/>
                <w:sz w:val="22"/>
                <w:szCs w:val="22"/>
              </w:rPr>
            </w:pPr>
            <w:r w:rsidRPr="00E95436">
              <w:rPr>
                <w:rFonts w:ascii="Arial" w:eastAsia="Arial" w:hAnsi="Arial" w:cs="Arial"/>
                <w:kern w:val="2"/>
                <w:sz w:val="22"/>
                <w:szCs w:val="22"/>
              </w:rPr>
              <w:t xml:space="preserve"> </w:t>
            </w:r>
            <w:r w:rsidR="00AC0006" w:rsidRPr="00E95436">
              <w:rPr>
                <w:rFonts w:ascii="Arial" w:eastAsia="Arial" w:hAnsi="Arial" w:cs="Arial"/>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6E6CD33D" w14:textId="6447D624" w:rsidR="0006149F" w:rsidRPr="00E95436" w:rsidRDefault="00AC0006" w:rsidP="00AC0006">
            <w:pPr>
              <w:jc w:val="both"/>
              <w:rPr>
                <w:rFonts w:ascii="Arial" w:hAnsi="Arial" w:cs="Arial"/>
                <w:sz w:val="22"/>
                <w:szCs w:val="22"/>
              </w:rPr>
            </w:pPr>
            <w:r w:rsidRPr="00E95436">
              <w:rPr>
                <w:rFonts w:ascii="Arial" w:eastAsia="Arial" w:hAnsi="Arial" w:cs="Arial"/>
                <w:kern w:val="2"/>
                <w:sz w:val="22"/>
                <w:szCs w:val="22"/>
              </w:rPr>
              <w:t>9.3.2. Nepagrįstai nutraukus Sutarties vykdymą ne Sutartyje nustatyta tvarka, mokama 10 (dešimt) procentų dydžio bauda nuo Pradinės Sutarties vertės, nurodytos Specialiųjų sąlygų 5.2 punkte</w:t>
            </w:r>
          </w:p>
          <w:p w14:paraId="5FF0CF1B" w14:textId="5ED4F6A8" w:rsidR="0006149F" w:rsidRPr="00E95436" w:rsidRDefault="0006149F" w:rsidP="00D0747D">
            <w:pPr>
              <w:jc w:val="both"/>
              <w:rPr>
                <w:rFonts w:ascii="Arial" w:hAnsi="Arial" w:cs="Arial"/>
                <w:sz w:val="22"/>
                <w:szCs w:val="22"/>
              </w:rPr>
            </w:pPr>
          </w:p>
          <w:p w14:paraId="37344C92" w14:textId="5E8CF75C" w:rsidR="0006149F" w:rsidRPr="00E95436" w:rsidRDefault="0006149F" w:rsidP="00D0747D">
            <w:pPr>
              <w:jc w:val="both"/>
              <w:rPr>
                <w:rFonts w:ascii="Arial" w:hAnsi="Arial" w:cs="Arial"/>
                <w:sz w:val="22"/>
                <w:szCs w:val="22"/>
              </w:rPr>
            </w:pPr>
          </w:p>
        </w:tc>
      </w:tr>
      <w:tr w:rsidR="0006149F" w:rsidRPr="00E95436" w14:paraId="78F1F379"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A2A6F05" w14:textId="67CF375E" w:rsidR="0006149F" w:rsidRPr="00E95436" w:rsidRDefault="008640EB" w:rsidP="00D0747D">
            <w:pPr>
              <w:jc w:val="both"/>
              <w:rPr>
                <w:rFonts w:ascii="Arial" w:hAnsi="Arial" w:cs="Arial"/>
                <w:sz w:val="22"/>
                <w:szCs w:val="22"/>
              </w:rPr>
            </w:pPr>
            <w:r w:rsidRPr="00E95436">
              <w:rPr>
                <w:rFonts w:ascii="Arial" w:eastAsia="Arial" w:hAnsi="Arial" w:cs="Arial"/>
                <w:color w:val="000000"/>
                <w:kern w:val="2"/>
                <w:sz w:val="22"/>
                <w:szCs w:val="22"/>
              </w:rPr>
              <w:t>1000,00 (vienas tūkstantis eurų, 00 ct) Eur bauda už kiekvieną nustatytą reikalavimo pažeidimo atvejį.</w:t>
            </w:r>
          </w:p>
        </w:tc>
      </w:tr>
      <w:tr w:rsidR="0006149F" w:rsidRPr="00E95436" w14:paraId="7959F065"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41F1430A" w:rsidR="0006149F" w:rsidRPr="00E95436" w:rsidRDefault="009A09E2" w:rsidP="00D0747D">
            <w:pPr>
              <w:jc w:val="both"/>
              <w:rPr>
                <w:rFonts w:ascii="Arial" w:hAnsi="Arial" w:cs="Arial"/>
                <w:color w:val="000000"/>
                <w:kern w:val="2"/>
                <w:sz w:val="22"/>
                <w:szCs w:val="22"/>
              </w:rPr>
            </w:pPr>
            <w:r w:rsidRPr="00E95436">
              <w:rPr>
                <w:rFonts w:ascii="Arial" w:eastAsia="Arial" w:hAnsi="Arial" w:cs="Arial"/>
                <w:color w:val="000000"/>
                <w:kern w:val="2"/>
                <w:sz w:val="22"/>
                <w:szCs w:val="22"/>
              </w:rPr>
              <w:t>Netaikoma</w:t>
            </w:r>
          </w:p>
        </w:tc>
      </w:tr>
      <w:tr w:rsidR="0006149F" w:rsidRPr="00E95436" w14:paraId="6E3AD8BA"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B30E5E" w14:textId="6C52C9D6"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412752F5"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9.7. Tiekėjui taikomos netesybos dėl pirkimo dokumentuose nustatytų Kokybinių kriterijų </w:t>
            </w:r>
            <w:proofErr w:type="spellStart"/>
            <w:r w:rsidRPr="00E95436">
              <w:rPr>
                <w:rFonts w:ascii="Arial" w:eastAsia="Arial" w:hAnsi="Arial" w:cs="Arial"/>
                <w:b/>
                <w:bCs/>
                <w:kern w:val="2"/>
                <w:sz w:val="22"/>
                <w:szCs w:val="22"/>
              </w:rPr>
              <w:t>nepasiekimo</w:t>
            </w:r>
            <w:proofErr w:type="spellEnd"/>
            <w:r w:rsidRPr="00E95436">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1DD44CAF" w:rsidR="00284BD9" w:rsidRPr="00E95436" w:rsidRDefault="009A09E2" w:rsidP="00284BD9">
            <w:pPr>
              <w:jc w:val="both"/>
              <w:rPr>
                <w:rFonts w:ascii="Arial" w:hAnsi="Arial" w:cs="Arial"/>
                <w:color w:val="4472C4"/>
                <w:kern w:val="2"/>
                <w:sz w:val="22"/>
                <w:szCs w:val="22"/>
              </w:rPr>
            </w:pPr>
            <w:r w:rsidRPr="00E95436">
              <w:rPr>
                <w:rFonts w:ascii="Arial" w:eastAsia="Arial" w:hAnsi="Arial" w:cs="Arial"/>
                <w:kern w:val="2"/>
                <w:sz w:val="22"/>
                <w:szCs w:val="22"/>
              </w:rPr>
              <w:t>Netaikoma</w:t>
            </w:r>
          </w:p>
          <w:p w14:paraId="16F1466C" w14:textId="0834F1B6" w:rsidR="0006149F" w:rsidRPr="00E95436" w:rsidRDefault="0006149F" w:rsidP="00D0747D">
            <w:pPr>
              <w:jc w:val="both"/>
              <w:rPr>
                <w:rFonts w:ascii="Arial" w:hAnsi="Arial" w:cs="Arial"/>
                <w:color w:val="4472C4"/>
                <w:kern w:val="2"/>
                <w:sz w:val="22"/>
                <w:szCs w:val="22"/>
              </w:rPr>
            </w:pPr>
          </w:p>
        </w:tc>
      </w:tr>
      <w:tr w:rsidR="0006149F" w:rsidRPr="00E95436" w14:paraId="20E83A0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D3A4EA7" w14:textId="4992D7E9"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38BFE80D"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AF8375" w14:textId="2805090C" w:rsidR="0006149F" w:rsidRPr="00E95436" w:rsidRDefault="009A09E2" w:rsidP="00BA4B2D">
            <w:pPr>
              <w:spacing w:line="259" w:lineRule="auto"/>
              <w:jc w:val="both"/>
              <w:rPr>
                <w:rFonts w:ascii="Arial" w:hAnsi="Arial" w:cs="Arial"/>
                <w:sz w:val="22"/>
                <w:szCs w:val="22"/>
              </w:rPr>
            </w:pPr>
            <w:r w:rsidRPr="00E95436">
              <w:rPr>
                <w:rFonts w:ascii="Arial" w:eastAsia="Arial" w:hAnsi="Arial" w:cs="Arial"/>
                <w:kern w:val="2"/>
                <w:sz w:val="22"/>
                <w:szCs w:val="22"/>
              </w:rPr>
              <w:t>Netaikoma</w:t>
            </w:r>
          </w:p>
          <w:p w14:paraId="3852ECAE" w14:textId="06A3F072" w:rsidR="0006149F" w:rsidRPr="00E95436" w:rsidRDefault="0006149F" w:rsidP="00D0747D">
            <w:pPr>
              <w:spacing w:line="259" w:lineRule="auto"/>
              <w:jc w:val="both"/>
              <w:rPr>
                <w:rFonts w:ascii="Arial" w:hAnsi="Arial" w:cs="Arial"/>
                <w:kern w:val="2"/>
                <w:sz w:val="22"/>
                <w:szCs w:val="22"/>
              </w:rPr>
            </w:pPr>
          </w:p>
          <w:p w14:paraId="604EAC7F" w14:textId="7C330F44" w:rsidR="0006149F" w:rsidRPr="00E95436" w:rsidRDefault="0006149F" w:rsidP="00D0747D">
            <w:pPr>
              <w:jc w:val="both"/>
              <w:rPr>
                <w:rFonts w:ascii="Arial" w:hAnsi="Arial" w:cs="Arial"/>
                <w:sz w:val="22"/>
                <w:szCs w:val="22"/>
              </w:rPr>
            </w:pPr>
          </w:p>
          <w:p w14:paraId="453C6372" w14:textId="7F71037F" w:rsidR="0006149F" w:rsidRPr="00E95436" w:rsidRDefault="0006149F" w:rsidP="00D0747D">
            <w:pPr>
              <w:jc w:val="both"/>
              <w:rPr>
                <w:rFonts w:ascii="Arial" w:hAnsi="Arial" w:cs="Arial"/>
                <w:color w:val="4472C4"/>
                <w:kern w:val="2"/>
                <w:sz w:val="22"/>
                <w:szCs w:val="22"/>
              </w:rPr>
            </w:pPr>
          </w:p>
        </w:tc>
      </w:tr>
      <w:tr w:rsidR="0006149F" w:rsidRPr="00E95436" w14:paraId="008A07BE"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27ED212A" w:rsidR="0006149F" w:rsidRPr="00E95436" w:rsidRDefault="00A5700A" w:rsidP="00D0747D">
            <w:pPr>
              <w:jc w:val="both"/>
              <w:rPr>
                <w:rFonts w:ascii="Arial" w:hAnsi="Arial" w:cs="Arial"/>
                <w:color w:val="4472C4"/>
                <w:kern w:val="2"/>
                <w:sz w:val="22"/>
                <w:szCs w:val="22"/>
              </w:rPr>
            </w:pPr>
            <w:r w:rsidRPr="00535A40">
              <w:rPr>
                <w:rFonts w:ascii="Arial" w:hAnsi="Arial" w:cs="Arial"/>
                <w:kern w:val="2"/>
                <w:sz w:val="22"/>
                <w:szCs w:val="22"/>
              </w:rPr>
              <w:t>Netaikoma</w:t>
            </w:r>
          </w:p>
        </w:tc>
      </w:tr>
      <w:tr w:rsidR="0006149F" w:rsidRPr="00E95436" w14:paraId="1EE020F0" w14:textId="77777777" w:rsidTr="426E18BD">
        <w:trPr>
          <w:trHeight w:val="300"/>
        </w:trPr>
        <w:tc>
          <w:tcPr>
            <w:tcW w:w="9535" w:type="dxa"/>
            <w:gridSpan w:val="5"/>
          </w:tcPr>
          <w:p w14:paraId="4A57A19F"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lastRenderedPageBreak/>
              <w:t>10. ESMINĖS SUTARTIES SĄLYGOS</w:t>
            </w:r>
          </w:p>
        </w:tc>
      </w:tr>
      <w:tr w:rsidR="0006149F" w:rsidRPr="00E95436" w14:paraId="42F9E697" w14:textId="77777777" w:rsidTr="426E18BD">
        <w:trPr>
          <w:trHeight w:val="300"/>
        </w:trPr>
        <w:tc>
          <w:tcPr>
            <w:tcW w:w="2707" w:type="dxa"/>
            <w:gridSpan w:val="3"/>
          </w:tcPr>
          <w:p w14:paraId="175C63C4" w14:textId="40A77FF8" w:rsidR="0006149F" w:rsidRPr="00E95436" w:rsidRDefault="009A09E2" w:rsidP="34A2C303">
            <w:pPr>
              <w:rPr>
                <w:rFonts w:ascii="Arial" w:hAnsi="Arial" w:cs="Arial"/>
                <w:b/>
                <w:bCs/>
                <w:kern w:val="2"/>
                <w:sz w:val="22"/>
                <w:szCs w:val="22"/>
              </w:rPr>
            </w:pPr>
            <w:r w:rsidRPr="00E95436">
              <w:rPr>
                <w:rFonts w:ascii="Arial" w:eastAsia="Arial" w:hAnsi="Arial" w:cs="Arial"/>
                <w:b/>
                <w:bCs/>
                <w:sz w:val="22"/>
                <w:szCs w:val="22"/>
              </w:rPr>
              <w:t>10.1. Esminės Sutarties sąlygos</w:t>
            </w:r>
          </w:p>
        </w:tc>
        <w:tc>
          <w:tcPr>
            <w:tcW w:w="6828" w:type="dxa"/>
            <w:gridSpan w:val="2"/>
          </w:tcPr>
          <w:p w14:paraId="6BFF7A0B" w14:textId="14E1D545" w:rsidR="0006149F" w:rsidRPr="00E95436" w:rsidRDefault="00A5700A" w:rsidP="002E6034">
            <w:pPr>
              <w:tabs>
                <w:tab w:val="left" w:pos="4980"/>
              </w:tabs>
              <w:jc w:val="both"/>
              <w:rPr>
                <w:rFonts w:ascii="Arial" w:hAnsi="Arial" w:cs="Arial"/>
                <w:b/>
                <w:bCs/>
                <w:color w:val="4472C4"/>
                <w:kern w:val="2"/>
                <w:sz w:val="22"/>
                <w:szCs w:val="22"/>
              </w:rPr>
            </w:pPr>
            <w:r w:rsidRPr="00E95436">
              <w:rPr>
                <w:rFonts w:ascii="Arial" w:eastAsia="Arial" w:hAnsi="Arial" w:cs="Arial"/>
                <w:kern w:val="2"/>
                <w:sz w:val="22"/>
                <w:szCs w:val="22"/>
              </w:rPr>
              <w:t>Netaikoma</w:t>
            </w:r>
          </w:p>
        </w:tc>
      </w:tr>
      <w:tr w:rsidR="0006149F" w:rsidRPr="00E95436" w14:paraId="0E3719DC" w14:textId="77777777" w:rsidTr="426E18BD">
        <w:trPr>
          <w:trHeight w:val="300"/>
        </w:trPr>
        <w:tc>
          <w:tcPr>
            <w:tcW w:w="2700" w:type="dxa"/>
            <w:gridSpan w:val="2"/>
          </w:tcPr>
          <w:p w14:paraId="08100C98"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10.2. Dideli arba nuolatiniai esminės Sutarties sąlygos vykdymo trūkumai</w:t>
            </w:r>
          </w:p>
        </w:tc>
        <w:tc>
          <w:tcPr>
            <w:tcW w:w="6835" w:type="dxa"/>
            <w:gridSpan w:val="3"/>
          </w:tcPr>
          <w:p w14:paraId="101EF203" w14:textId="315491D9" w:rsidR="0006149F" w:rsidRPr="00E95436" w:rsidRDefault="00A5700A"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4195E62A" w14:textId="77777777" w:rsidTr="426E18BD">
        <w:trPr>
          <w:trHeight w:val="300"/>
        </w:trPr>
        <w:tc>
          <w:tcPr>
            <w:tcW w:w="9535" w:type="dxa"/>
            <w:gridSpan w:val="5"/>
          </w:tcPr>
          <w:p w14:paraId="72E7CC4F"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11. SUTARTIES GALIOJIMAS IR KEITIMAS</w:t>
            </w:r>
          </w:p>
        </w:tc>
      </w:tr>
      <w:tr w:rsidR="0006149F" w:rsidRPr="00E95436" w14:paraId="3BC0F23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431514" w14:textId="77777777" w:rsidR="00307CAF" w:rsidRPr="00E95436" w:rsidRDefault="00307CAF" w:rsidP="00307CAF">
            <w:pPr>
              <w:jc w:val="both"/>
              <w:rPr>
                <w:rFonts w:ascii="Arial" w:hAnsi="Arial" w:cs="Arial"/>
                <w:sz w:val="22"/>
                <w:szCs w:val="22"/>
              </w:rPr>
            </w:pPr>
            <w:r w:rsidRPr="00E95436">
              <w:rPr>
                <w:rFonts w:ascii="Arial" w:eastAsia="Arial" w:hAnsi="Arial" w:cs="Arial"/>
                <w:kern w:val="2"/>
                <w:sz w:val="22"/>
                <w:szCs w:val="22"/>
              </w:rPr>
              <w:t>Ši Sutartis laikoma sudaryta ir įsigalioja nuo Sutarties pasirašymo dienos (antrosios Šalies pasirašymo dieną).</w:t>
            </w:r>
          </w:p>
          <w:p w14:paraId="21D321B5" w14:textId="098F6528" w:rsidR="0006149F" w:rsidRPr="00E95436" w:rsidRDefault="00307CAF" w:rsidP="00D0747D">
            <w:pPr>
              <w:jc w:val="both"/>
              <w:rPr>
                <w:rFonts w:ascii="Arial" w:hAnsi="Arial" w:cs="Arial"/>
                <w:color w:val="4472C4"/>
                <w:kern w:val="2"/>
                <w:sz w:val="22"/>
                <w:szCs w:val="22"/>
              </w:rPr>
            </w:pPr>
            <w:r w:rsidRPr="00E95436">
              <w:rPr>
                <w:rFonts w:ascii="Arial" w:eastAsia="Arial" w:hAnsi="Arial" w:cs="Arial"/>
                <w:color w:val="000000"/>
                <w:kern w:val="2"/>
                <w:sz w:val="22"/>
                <w:szCs w:val="22"/>
              </w:rPr>
              <w:t>Sutartis galioja iki visiško prievolių įvykdymo, bet jos terminas negali būti ilgesnis kaip 7 (septyni) mėnesiai.</w:t>
            </w:r>
          </w:p>
        </w:tc>
      </w:tr>
      <w:tr w:rsidR="0006149F" w:rsidRPr="00E95436" w14:paraId="361F41D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151470B" w14:textId="0FE68C7F"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414EAA05" w14:textId="77777777" w:rsidTr="426E18BD">
        <w:trPr>
          <w:trHeight w:val="300"/>
        </w:trPr>
        <w:tc>
          <w:tcPr>
            <w:tcW w:w="9535" w:type="dxa"/>
            <w:gridSpan w:val="5"/>
          </w:tcPr>
          <w:p w14:paraId="682DD4EE"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12. SUTARTIES NUTRAUKIMAS</w:t>
            </w:r>
          </w:p>
        </w:tc>
      </w:tr>
      <w:tr w:rsidR="0006149F" w:rsidRPr="00E95436" w14:paraId="24001845" w14:textId="77777777" w:rsidTr="426E18BD">
        <w:trPr>
          <w:trHeight w:val="300"/>
        </w:trPr>
        <w:tc>
          <w:tcPr>
            <w:tcW w:w="2532" w:type="dxa"/>
          </w:tcPr>
          <w:p w14:paraId="01DD4974"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12.1. Sutarties nutraukimo pagrindai</w:t>
            </w:r>
          </w:p>
        </w:tc>
        <w:tc>
          <w:tcPr>
            <w:tcW w:w="7003" w:type="dxa"/>
            <w:gridSpan w:val="4"/>
          </w:tcPr>
          <w:p w14:paraId="3F686BE5" w14:textId="30CB9497"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Sutartis gali būti nutraukiama rašytiniu Šalių susitarimu arba vienašališkai, Bendrosiose sąlygose nustatyta tvarka.</w:t>
            </w:r>
          </w:p>
        </w:tc>
      </w:tr>
      <w:tr w:rsidR="0006149F" w:rsidRPr="00E95436" w14:paraId="4C5C05CF" w14:textId="77777777" w:rsidTr="426E18BD">
        <w:trPr>
          <w:trHeight w:val="300"/>
        </w:trPr>
        <w:tc>
          <w:tcPr>
            <w:tcW w:w="2532" w:type="dxa"/>
          </w:tcPr>
          <w:p w14:paraId="32AFCE02"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12.2. Esminiai Sutarties pažeidimai</w:t>
            </w:r>
          </w:p>
          <w:p w14:paraId="1D7EEC62" w14:textId="7CBAC35A" w:rsidR="0006149F" w:rsidRPr="00E95436" w:rsidRDefault="0006149F" w:rsidP="34A2C303">
            <w:pPr>
              <w:rPr>
                <w:rFonts w:ascii="Arial" w:hAnsi="Arial" w:cs="Arial"/>
                <w:b/>
                <w:bCs/>
                <w:kern w:val="2"/>
                <w:sz w:val="22"/>
                <w:szCs w:val="22"/>
              </w:rPr>
            </w:pPr>
          </w:p>
        </w:tc>
        <w:tc>
          <w:tcPr>
            <w:tcW w:w="7003" w:type="dxa"/>
            <w:gridSpan w:val="4"/>
          </w:tcPr>
          <w:p w14:paraId="78C58F56" w14:textId="77777777" w:rsidR="0006149F" w:rsidRPr="00E95436" w:rsidRDefault="009A09E2" w:rsidP="00D0747D">
            <w:pPr>
              <w:jc w:val="both"/>
              <w:rPr>
                <w:rFonts w:ascii="Arial" w:hAnsi="Arial" w:cs="Arial"/>
                <w:kern w:val="2"/>
                <w:sz w:val="22"/>
                <w:szCs w:val="22"/>
              </w:rPr>
            </w:pPr>
            <w:r w:rsidRPr="00E95436">
              <w:rPr>
                <w:rFonts w:ascii="Arial" w:eastAsia="Arial" w:hAnsi="Arial" w:cs="Arial"/>
                <w:kern w:val="2"/>
                <w:sz w:val="22"/>
                <w:szCs w:val="22"/>
              </w:rPr>
              <w:t>12.2.1. jeigu Tiekėjas nevykdo prisiimtų įsipareigojimų už Sutartyje nustatytą Sutarties kainą / įkainius;</w:t>
            </w:r>
          </w:p>
          <w:p w14:paraId="2191BCEA" w14:textId="6FD8534C" w:rsidR="0006149F" w:rsidRPr="00E95436" w:rsidRDefault="009A09E2" w:rsidP="00D0747D">
            <w:pPr>
              <w:tabs>
                <w:tab w:val="left" w:pos="567"/>
                <w:tab w:val="left" w:pos="851"/>
                <w:tab w:val="left" w:pos="992"/>
                <w:tab w:val="left" w:pos="1134"/>
              </w:tabs>
              <w:spacing w:line="257" w:lineRule="auto"/>
              <w:jc w:val="both"/>
              <w:rPr>
                <w:rFonts w:ascii="Arial" w:eastAsia="Arial" w:hAnsi="Arial" w:cs="Arial"/>
                <w:kern w:val="2"/>
                <w:sz w:val="22"/>
                <w:szCs w:val="22"/>
              </w:rPr>
            </w:pPr>
            <w:r w:rsidRPr="00E95436">
              <w:rPr>
                <w:rFonts w:ascii="Arial" w:eastAsia="Arial" w:hAnsi="Arial" w:cs="Arial"/>
                <w:kern w:val="2"/>
                <w:sz w:val="22"/>
                <w:szCs w:val="22"/>
              </w:rPr>
              <w:t>12.2.</w:t>
            </w:r>
            <w:r w:rsidR="001A4A0E" w:rsidRPr="00E95436">
              <w:rPr>
                <w:rFonts w:ascii="Arial" w:eastAsia="Arial" w:hAnsi="Arial" w:cs="Arial"/>
                <w:kern w:val="2"/>
                <w:sz w:val="22"/>
                <w:szCs w:val="22"/>
              </w:rPr>
              <w:t>2</w:t>
            </w:r>
            <w:r w:rsidRPr="00E95436">
              <w:rPr>
                <w:rFonts w:ascii="Arial" w:eastAsia="Arial" w:hAnsi="Arial" w:cs="Arial"/>
                <w:kern w:val="2"/>
                <w:sz w:val="22"/>
                <w:szCs w:val="22"/>
              </w:rPr>
              <w:t>. Tiekėjas pažeidžia Prekių pristatymo terminus ir dėl Prekių pristatymo vėlavimo Prekės tampa nebereikalingos;</w:t>
            </w:r>
          </w:p>
          <w:p w14:paraId="6F090F48" w14:textId="04E2BF00" w:rsidR="0006149F" w:rsidRPr="00E95436" w:rsidRDefault="009A09E2" w:rsidP="00D0747D">
            <w:pPr>
              <w:tabs>
                <w:tab w:val="left" w:pos="567"/>
                <w:tab w:val="left" w:pos="851"/>
                <w:tab w:val="left" w:pos="992"/>
                <w:tab w:val="left" w:pos="1134"/>
              </w:tabs>
              <w:spacing w:line="257" w:lineRule="auto"/>
              <w:jc w:val="both"/>
              <w:rPr>
                <w:rFonts w:ascii="Arial" w:eastAsia="Arial" w:hAnsi="Arial" w:cs="Arial"/>
                <w:kern w:val="2"/>
                <w:sz w:val="22"/>
                <w:szCs w:val="22"/>
              </w:rPr>
            </w:pPr>
            <w:r w:rsidRPr="00E95436">
              <w:rPr>
                <w:rFonts w:ascii="Arial" w:eastAsia="Arial" w:hAnsi="Arial" w:cs="Arial"/>
                <w:kern w:val="2"/>
                <w:sz w:val="22"/>
                <w:szCs w:val="22"/>
              </w:rPr>
              <w:t>12.2.</w:t>
            </w:r>
            <w:r w:rsidR="001A4A0E" w:rsidRPr="00E95436">
              <w:rPr>
                <w:rFonts w:ascii="Arial" w:eastAsia="Arial" w:hAnsi="Arial" w:cs="Arial"/>
                <w:kern w:val="2"/>
                <w:sz w:val="22"/>
                <w:szCs w:val="22"/>
              </w:rPr>
              <w:t>3</w:t>
            </w:r>
            <w:r w:rsidRPr="00E95436">
              <w:rPr>
                <w:rFonts w:ascii="Arial" w:eastAsia="Arial" w:hAnsi="Arial" w:cs="Arial"/>
                <w:kern w:val="2"/>
                <w:sz w:val="22"/>
                <w:szCs w:val="22"/>
              </w:rPr>
              <w:t>. Tiekėjas daugiau kaip 2 (du) kartus pristato Prekes, kurios neatitinka Sutartyje ir (ar) Įstatymuose nustatytų reikalavimų Prekėms;</w:t>
            </w:r>
          </w:p>
          <w:p w14:paraId="499C38CA" w14:textId="0F84360E" w:rsidR="0006149F" w:rsidRPr="00E95436" w:rsidRDefault="009A09E2" w:rsidP="00D0747D">
            <w:pPr>
              <w:tabs>
                <w:tab w:val="left" w:pos="567"/>
                <w:tab w:val="left" w:pos="851"/>
                <w:tab w:val="left" w:pos="992"/>
                <w:tab w:val="left" w:pos="1134"/>
              </w:tabs>
              <w:spacing w:line="257" w:lineRule="auto"/>
              <w:jc w:val="both"/>
              <w:rPr>
                <w:rFonts w:ascii="Arial" w:eastAsia="Arial" w:hAnsi="Arial" w:cs="Arial"/>
                <w:kern w:val="2"/>
                <w:sz w:val="22"/>
                <w:szCs w:val="22"/>
              </w:rPr>
            </w:pPr>
            <w:r w:rsidRPr="00E95436">
              <w:rPr>
                <w:rFonts w:ascii="Arial" w:eastAsia="Arial" w:hAnsi="Arial" w:cs="Arial"/>
                <w:kern w:val="2"/>
                <w:sz w:val="22"/>
                <w:szCs w:val="22"/>
              </w:rPr>
              <w:t>12.2.</w:t>
            </w:r>
            <w:r w:rsidR="001A4A0E" w:rsidRPr="00E95436">
              <w:rPr>
                <w:rFonts w:ascii="Arial" w:eastAsia="Arial" w:hAnsi="Arial" w:cs="Arial"/>
                <w:kern w:val="2"/>
                <w:sz w:val="22"/>
                <w:szCs w:val="22"/>
              </w:rPr>
              <w:t>4</w:t>
            </w:r>
            <w:r w:rsidRPr="00E95436">
              <w:rPr>
                <w:rFonts w:ascii="Arial" w:eastAsia="Arial" w:hAnsi="Arial" w:cs="Arial"/>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B02A85" w14:textId="6FE4B2A0" w:rsidR="0006149F" w:rsidRPr="00E95436" w:rsidRDefault="0006149F" w:rsidP="00D0747D">
            <w:pPr>
              <w:tabs>
                <w:tab w:val="left" w:pos="567"/>
                <w:tab w:val="left" w:pos="851"/>
                <w:tab w:val="left" w:pos="992"/>
                <w:tab w:val="left" w:pos="1134"/>
              </w:tabs>
              <w:spacing w:line="257" w:lineRule="auto"/>
              <w:jc w:val="both"/>
              <w:rPr>
                <w:rFonts w:ascii="Arial" w:eastAsia="Arial" w:hAnsi="Arial" w:cs="Arial"/>
                <w:kern w:val="2"/>
                <w:sz w:val="22"/>
                <w:szCs w:val="22"/>
              </w:rPr>
            </w:pPr>
          </w:p>
        </w:tc>
      </w:tr>
      <w:tr w:rsidR="0006149F" w:rsidRPr="00E95436" w14:paraId="1D7C10A0" w14:textId="77777777" w:rsidTr="426E18BD">
        <w:trPr>
          <w:trHeight w:val="300"/>
        </w:trPr>
        <w:tc>
          <w:tcPr>
            <w:tcW w:w="9535" w:type="dxa"/>
            <w:gridSpan w:val="5"/>
          </w:tcPr>
          <w:p w14:paraId="0157B9B5" w14:textId="600D08F3" w:rsidR="0006149F" w:rsidRPr="00E95436" w:rsidRDefault="009A09E2" w:rsidP="03352729">
            <w:pPr>
              <w:jc w:val="center"/>
              <w:rPr>
                <w:rFonts w:ascii="Arial" w:hAnsi="Arial" w:cs="Arial"/>
                <w:sz w:val="22"/>
                <w:szCs w:val="22"/>
              </w:rPr>
            </w:pPr>
            <w:r w:rsidRPr="00E95436">
              <w:rPr>
                <w:rFonts w:ascii="Arial" w:eastAsia="Arial" w:hAnsi="Arial" w:cs="Arial"/>
                <w:b/>
                <w:bCs/>
                <w:kern w:val="2"/>
                <w:sz w:val="22"/>
                <w:szCs w:val="22"/>
              </w:rPr>
              <w:t>13. APLINKOSAUGINIAI IR SOCIALINIAI KRITERIJAI</w:t>
            </w:r>
          </w:p>
        </w:tc>
      </w:tr>
      <w:tr w:rsidR="0006149F" w:rsidRPr="00E95436" w14:paraId="003AD066" w14:textId="77777777" w:rsidTr="426E18BD">
        <w:trPr>
          <w:trHeight w:val="300"/>
        </w:trPr>
        <w:tc>
          <w:tcPr>
            <w:tcW w:w="2532" w:type="dxa"/>
          </w:tcPr>
          <w:p w14:paraId="3B96829F"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13.1. Aplinkosauginių kriterijų nustatymo teisinis pagrindas</w:t>
            </w:r>
          </w:p>
        </w:tc>
        <w:tc>
          <w:tcPr>
            <w:tcW w:w="7003" w:type="dxa"/>
            <w:gridSpan w:val="4"/>
          </w:tcPr>
          <w:p w14:paraId="70777937" w14:textId="0723469F" w:rsidR="0006149F" w:rsidRPr="00E95436" w:rsidRDefault="00ED4DDE" w:rsidP="00D0747D">
            <w:pPr>
              <w:jc w:val="both"/>
              <w:rPr>
                <w:rFonts w:ascii="Arial" w:hAnsi="Arial" w:cs="Arial"/>
                <w:color w:val="000000"/>
                <w:kern w:val="2"/>
                <w:sz w:val="22"/>
                <w:szCs w:val="22"/>
                <w:shd w:val="clear" w:color="auto" w:fill="FFFFFF"/>
              </w:rPr>
            </w:pPr>
            <w:r w:rsidRPr="00E95436">
              <w:rPr>
                <w:rFonts w:ascii="Arial" w:eastAsia="Arial" w:hAnsi="Arial" w:cs="Arial"/>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w:t>
            </w:r>
          </w:p>
          <w:p w14:paraId="3B4C7BEC" w14:textId="7126C9FC" w:rsidR="0006149F" w:rsidRPr="00E95436" w:rsidRDefault="0006149F" w:rsidP="00ED4DDE">
            <w:pPr>
              <w:jc w:val="both"/>
              <w:rPr>
                <w:rFonts w:ascii="Arial" w:hAnsi="Arial" w:cs="Arial"/>
                <w:b/>
                <w:bCs/>
                <w:kern w:val="2"/>
                <w:sz w:val="22"/>
                <w:szCs w:val="22"/>
              </w:rPr>
            </w:pPr>
          </w:p>
        </w:tc>
      </w:tr>
      <w:tr w:rsidR="0006149F" w:rsidRPr="00E95436" w14:paraId="29D9A38B" w14:textId="77777777" w:rsidTr="426E18BD">
        <w:trPr>
          <w:trHeight w:val="300"/>
        </w:trPr>
        <w:tc>
          <w:tcPr>
            <w:tcW w:w="2532" w:type="dxa"/>
          </w:tcPr>
          <w:p w14:paraId="6B598D5A"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13.2.  Su perkamomis Prekėmis susiję socialiniai kriterijai</w:t>
            </w:r>
          </w:p>
        </w:tc>
        <w:tc>
          <w:tcPr>
            <w:tcW w:w="7003" w:type="dxa"/>
            <w:gridSpan w:val="4"/>
          </w:tcPr>
          <w:p w14:paraId="256B8BA9" w14:textId="669AF543" w:rsidR="0006149F" w:rsidRPr="00E95436" w:rsidRDefault="009A09E2" w:rsidP="00D0747D">
            <w:pPr>
              <w:jc w:val="both"/>
              <w:rPr>
                <w:rFonts w:ascii="Arial" w:hAnsi="Arial" w:cs="Arial"/>
                <w:color w:val="000000"/>
                <w:kern w:val="2"/>
                <w:sz w:val="22"/>
                <w:szCs w:val="22"/>
                <w:shd w:val="clear" w:color="auto" w:fill="FFFFFF"/>
              </w:rPr>
            </w:pPr>
            <w:r w:rsidRPr="00E95436">
              <w:rPr>
                <w:rFonts w:ascii="Arial" w:eastAsia="Arial" w:hAnsi="Arial" w:cs="Arial"/>
                <w:color w:val="000000"/>
                <w:kern w:val="2"/>
                <w:sz w:val="22"/>
                <w:szCs w:val="22"/>
                <w:shd w:val="clear" w:color="auto" w:fill="FFFFFF"/>
              </w:rPr>
              <w:t>Netaikoma</w:t>
            </w:r>
          </w:p>
        </w:tc>
      </w:tr>
      <w:tr w:rsidR="0006149F" w:rsidRPr="00E95436" w14:paraId="7CDC213F" w14:textId="77777777" w:rsidTr="426E18BD">
        <w:trPr>
          <w:trHeight w:val="300"/>
        </w:trPr>
        <w:tc>
          <w:tcPr>
            <w:tcW w:w="9535" w:type="dxa"/>
            <w:gridSpan w:val="5"/>
          </w:tcPr>
          <w:p w14:paraId="1D63DA79"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 xml:space="preserve">14. BENDRŲJŲ SĄLYGŲ PAKEITIMAI IR PAPILDYMAI </w:t>
            </w:r>
          </w:p>
          <w:p w14:paraId="1AC118AB" w14:textId="77777777" w:rsidR="0006149F" w:rsidRPr="00E95436" w:rsidRDefault="009A09E2" w:rsidP="03352729">
            <w:pPr>
              <w:jc w:val="center"/>
              <w:rPr>
                <w:rFonts w:ascii="Arial" w:hAnsi="Arial" w:cs="Arial"/>
                <w:sz w:val="22"/>
                <w:szCs w:val="22"/>
              </w:rPr>
            </w:pPr>
            <w:r w:rsidRPr="00E95436">
              <w:rPr>
                <w:rFonts w:ascii="Arial" w:eastAsia="Arial" w:hAnsi="Arial" w:cs="Arial"/>
                <w:kern w:val="2"/>
                <w:sz w:val="22"/>
                <w:szCs w:val="22"/>
              </w:rPr>
              <w:t xml:space="preserve">(jeigu būtina dėl konkretaus Sutarties dalyko specifikos) </w:t>
            </w:r>
          </w:p>
        </w:tc>
      </w:tr>
      <w:tr w:rsidR="0006149F" w:rsidRPr="00E95436" w14:paraId="1A1DE14A" w14:textId="77777777" w:rsidTr="426E18BD">
        <w:trPr>
          <w:trHeight w:val="300"/>
        </w:trPr>
        <w:tc>
          <w:tcPr>
            <w:tcW w:w="2532" w:type="dxa"/>
          </w:tcPr>
          <w:p w14:paraId="23F478E1"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14.1. </w:t>
            </w:r>
          </w:p>
        </w:tc>
        <w:tc>
          <w:tcPr>
            <w:tcW w:w="7003" w:type="dxa"/>
            <w:gridSpan w:val="4"/>
          </w:tcPr>
          <w:p w14:paraId="23CD6810" w14:textId="0ADC6CF9" w:rsidR="0006149F" w:rsidRPr="00E95436" w:rsidRDefault="00FC5F35" w:rsidP="00D0747D">
            <w:pPr>
              <w:jc w:val="both"/>
              <w:rPr>
                <w:rFonts w:ascii="Arial" w:hAnsi="Arial" w:cs="Arial"/>
                <w:color w:val="4472C4"/>
                <w:kern w:val="2"/>
                <w:sz w:val="22"/>
                <w:szCs w:val="22"/>
              </w:rPr>
            </w:pPr>
            <w:r w:rsidRPr="00E95436">
              <w:rPr>
                <w:rFonts w:ascii="Arial" w:eastAsia="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06149F" w:rsidRPr="00E95436" w14:paraId="1C1090BF" w14:textId="77777777" w:rsidTr="426E18BD">
        <w:trPr>
          <w:trHeight w:val="300"/>
        </w:trPr>
        <w:tc>
          <w:tcPr>
            <w:tcW w:w="9535" w:type="dxa"/>
            <w:gridSpan w:val="5"/>
          </w:tcPr>
          <w:p w14:paraId="2E981955" w14:textId="77777777" w:rsidR="0006149F" w:rsidRPr="00E95436" w:rsidRDefault="009A09E2">
            <w:pPr>
              <w:jc w:val="center"/>
              <w:rPr>
                <w:rFonts w:ascii="Arial" w:hAnsi="Arial" w:cs="Arial"/>
                <w:b/>
                <w:bCs/>
                <w:kern w:val="2"/>
                <w:sz w:val="22"/>
                <w:szCs w:val="22"/>
              </w:rPr>
            </w:pPr>
            <w:r w:rsidRPr="00E95436">
              <w:rPr>
                <w:rFonts w:ascii="Arial" w:hAnsi="Arial" w:cs="Arial"/>
                <w:b/>
                <w:bCs/>
                <w:kern w:val="2"/>
                <w:sz w:val="22"/>
                <w:szCs w:val="22"/>
              </w:rPr>
              <w:t>15. SUTARTIES PRIEDAI</w:t>
            </w:r>
          </w:p>
        </w:tc>
      </w:tr>
      <w:tr w:rsidR="00E95436" w:rsidRPr="00E95436" w14:paraId="6DFF8D32" w14:textId="77777777" w:rsidTr="426E18BD">
        <w:trPr>
          <w:trHeight w:val="300"/>
        </w:trPr>
        <w:tc>
          <w:tcPr>
            <w:tcW w:w="2532" w:type="dxa"/>
          </w:tcPr>
          <w:p w14:paraId="428DB213" w14:textId="77777777" w:rsidR="00E95436" w:rsidRPr="00E95436" w:rsidRDefault="00E95436" w:rsidP="00E95436">
            <w:pPr>
              <w:jc w:val="center"/>
              <w:rPr>
                <w:rFonts w:ascii="Arial" w:hAnsi="Arial" w:cs="Arial"/>
                <w:b/>
                <w:bCs/>
                <w:kern w:val="2"/>
                <w:sz w:val="22"/>
                <w:szCs w:val="22"/>
              </w:rPr>
            </w:pPr>
            <w:r w:rsidRPr="00E95436">
              <w:rPr>
                <w:rFonts w:ascii="Arial" w:hAnsi="Arial" w:cs="Arial"/>
                <w:b/>
                <w:bCs/>
                <w:kern w:val="2"/>
                <w:sz w:val="22"/>
                <w:szCs w:val="22"/>
              </w:rPr>
              <w:t>15.1. Priedas Nr. 1</w:t>
            </w:r>
          </w:p>
        </w:tc>
        <w:tc>
          <w:tcPr>
            <w:tcW w:w="7003" w:type="dxa"/>
            <w:gridSpan w:val="4"/>
          </w:tcPr>
          <w:p w14:paraId="50F54FB4" w14:textId="0D2A8B48" w:rsidR="00E95436" w:rsidRPr="00E95436" w:rsidRDefault="00E95436" w:rsidP="00E95436">
            <w:pPr>
              <w:rPr>
                <w:rFonts w:ascii="Arial" w:hAnsi="Arial" w:cs="Arial"/>
                <w:b/>
                <w:bCs/>
                <w:kern w:val="2"/>
                <w:sz w:val="22"/>
                <w:szCs w:val="22"/>
              </w:rPr>
            </w:pPr>
            <w:r w:rsidRPr="00E95436">
              <w:rPr>
                <w:rFonts w:ascii="Arial" w:hAnsi="Arial" w:cs="Arial"/>
                <w:sz w:val="22"/>
                <w:szCs w:val="22"/>
              </w:rPr>
              <w:t>Pasiūlymas</w:t>
            </w:r>
          </w:p>
        </w:tc>
      </w:tr>
      <w:tr w:rsidR="00E95436" w:rsidRPr="00E95436" w14:paraId="3665F58E" w14:textId="77777777" w:rsidTr="426E18BD">
        <w:trPr>
          <w:trHeight w:val="300"/>
        </w:trPr>
        <w:tc>
          <w:tcPr>
            <w:tcW w:w="2532" w:type="dxa"/>
          </w:tcPr>
          <w:p w14:paraId="7FD8AB13" w14:textId="77777777" w:rsidR="00E95436" w:rsidRPr="00E95436" w:rsidRDefault="00E95436" w:rsidP="00E95436">
            <w:pPr>
              <w:jc w:val="center"/>
              <w:rPr>
                <w:rFonts w:ascii="Arial" w:hAnsi="Arial" w:cs="Arial"/>
                <w:b/>
                <w:bCs/>
                <w:kern w:val="2"/>
                <w:sz w:val="22"/>
                <w:szCs w:val="22"/>
              </w:rPr>
            </w:pPr>
            <w:r w:rsidRPr="00E95436">
              <w:rPr>
                <w:rFonts w:ascii="Arial" w:hAnsi="Arial" w:cs="Arial"/>
                <w:b/>
                <w:bCs/>
                <w:kern w:val="2"/>
                <w:sz w:val="22"/>
                <w:szCs w:val="22"/>
              </w:rPr>
              <w:t>15.2. Priedas Nr. 2</w:t>
            </w:r>
          </w:p>
        </w:tc>
        <w:tc>
          <w:tcPr>
            <w:tcW w:w="7003" w:type="dxa"/>
            <w:gridSpan w:val="4"/>
          </w:tcPr>
          <w:p w14:paraId="3627F81B" w14:textId="342DFCEF" w:rsidR="00E95436" w:rsidRPr="00E95436" w:rsidRDefault="00E95436" w:rsidP="00E95436">
            <w:pPr>
              <w:rPr>
                <w:rFonts w:ascii="Arial" w:hAnsi="Arial" w:cs="Arial"/>
                <w:b/>
                <w:bCs/>
                <w:kern w:val="2"/>
                <w:sz w:val="22"/>
                <w:szCs w:val="22"/>
              </w:rPr>
            </w:pPr>
            <w:r w:rsidRPr="00E95436">
              <w:rPr>
                <w:rFonts w:ascii="Arial" w:hAnsi="Arial" w:cs="Arial"/>
                <w:sz w:val="22"/>
                <w:szCs w:val="22"/>
              </w:rPr>
              <w:t>Techninė specifikacija</w:t>
            </w:r>
          </w:p>
        </w:tc>
      </w:tr>
      <w:tr w:rsidR="00E95436" w:rsidRPr="00E95436" w14:paraId="07F509F3" w14:textId="77777777" w:rsidTr="426E18BD">
        <w:trPr>
          <w:trHeight w:val="300"/>
        </w:trPr>
        <w:tc>
          <w:tcPr>
            <w:tcW w:w="2532" w:type="dxa"/>
          </w:tcPr>
          <w:p w14:paraId="008A28F3" w14:textId="77777777" w:rsidR="00E95436" w:rsidRPr="00E95436" w:rsidRDefault="00E95436" w:rsidP="00E95436">
            <w:pPr>
              <w:jc w:val="center"/>
              <w:rPr>
                <w:rFonts w:ascii="Arial" w:hAnsi="Arial" w:cs="Arial"/>
                <w:b/>
                <w:bCs/>
                <w:kern w:val="2"/>
                <w:sz w:val="22"/>
                <w:szCs w:val="22"/>
              </w:rPr>
            </w:pPr>
            <w:r w:rsidRPr="00E95436">
              <w:rPr>
                <w:rFonts w:ascii="Arial" w:hAnsi="Arial" w:cs="Arial"/>
                <w:b/>
                <w:bCs/>
                <w:kern w:val="2"/>
                <w:sz w:val="22"/>
                <w:szCs w:val="22"/>
              </w:rPr>
              <w:t>15.3. Priedas Nr. 3</w:t>
            </w:r>
          </w:p>
        </w:tc>
        <w:tc>
          <w:tcPr>
            <w:tcW w:w="7003" w:type="dxa"/>
            <w:gridSpan w:val="4"/>
          </w:tcPr>
          <w:p w14:paraId="4F519604" w14:textId="634D2401" w:rsidR="00E95436" w:rsidRPr="00E95436" w:rsidRDefault="00E95436" w:rsidP="00E95436">
            <w:pPr>
              <w:rPr>
                <w:rFonts w:ascii="Arial" w:hAnsi="Arial" w:cs="Arial"/>
                <w:b/>
                <w:bCs/>
                <w:kern w:val="2"/>
                <w:sz w:val="22"/>
                <w:szCs w:val="22"/>
              </w:rPr>
            </w:pPr>
            <w:r w:rsidRPr="00E95436">
              <w:rPr>
                <w:rFonts w:ascii="Arial" w:hAnsi="Arial" w:cs="Arial"/>
                <w:sz w:val="22"/>
                <w:szCs w:val="22"/>
              </w:rPr>
              <w:t>Sutarties vykdymui pasitelkiami subtiekėjai ir (ar) specialistai</w:t>
            </w:r>
          </w:p>
        </w:tc>
      </w:tr>
      <w:tr w:rsidR="0006149F" w:rsidRPr="00E95436" w14:paraId="403BB576" w14:textId="77777777" w:rsidTr="426E18BD">
        <w:tc>
          <w:tcPr>
            <w:tcW w:w="9535" w:type="dxa"/>
            <w:gridSpan w:val="5"/>
          </w:tcPr>
          <w:p w14:paraId="468A3C64" w14:textId="77777777" w:rsidR="0006149F" w:rsidRPr="00E95436" w:rsidRDefault="009A09E2">
            <w:pPr>
              <w:jc w:val="center"/>
              <w:rPr>
                <w:rFonts w:ascii="Arial" w:hAnsi="Arial" w:cs="Arial"/>
                <w:b/>
                <w:bCs/>
                <w:kern w:val="2"/>
                <w:sz w:val="22"/>
                <w:szCs w:val="22"/>
              </w:rPr>
            </w:pPr>
            <w:r w:rsidRPr="00E95436">
              <w:rPr>
                <w:rFonts w:ascii="Arial" w:hAnsi="Arial" w:cs="Arial"/>
                <w:b/>
                <w:bCs/>
                <w:kern w:val="2"/>
                <w:sz w:val="22"/>
                <w:szCs w:val="22"/>
              </w:rPr>
              <w:t>16. ŠALIŲ ATSTOVŲ PARAŠAI</w:t>
            </w:r>
          </w:p>
        </w:tc>
      </w:tr>
      <w:tr w:rsidR="0006149F" w:rsidRPr="00E95436" w14:paraId="23DFDF9A" w14:textId="77777777" w:rsidTr="426E18BD">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06149F" w:rsidRPr="00E95436" w:rsidRDefault="009A09E2">
            <w:pPr>
              <w:jc w:val="center"/>
              <w:rPr>
                <w:rFonts w:ascii="Arial" w:hAnsi="Arial" w:cs="Arial"/>
                <w:b/>
                <w:bCs/>
                <w:kern w:val="2"/>
                <w:sz w:val="22"/>
                <w:szCs w:val="22"/>
              </w:rPr>
            </w:pPr>
            <w:r w:rsidRPr="00E95436">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06149F" w:rsidRPr="00E95436" w:rsidRDefault="009A09E2">
            <w:pPr>
              <w:jc w:val="center"/>
              <w:rPr>
                <w:rFonts w:ascii="Arial" w:hAnsi="Arial" w:cs="Arial"/>
                <w:b/>
                <w:bCs/>
                <w:kern w:val="2"/>
                <w:sz w:val="22"/>
                <w:szCs w:val="22"/>
              </w:rPr>
            </w:pPr>
            <w:r w:rsidRPr="00E95436">
              <w:rPr>
                <w:rFonts w:ascii="Arial" w:hAnsi="Arial" w:cs="Arial"/>
                <w:b/>
                <w:bCs/>
                <w:kern w:val="2"/>
                <w:sz w:val="22"/>
                <w:szCs w:val="22"/>
              </w:rPr>
              <w:t>TIEKĖJAS</w:t>
            </w:r>
          </w:p>
        </w:tc>
      </w:tr>
      <w:tr w:rsidR="0006149F" w:rsidRPr="00E95436" w14:paraId="5B5237AB" w14:textId="77777777" w:rsidTr="426E18BD">
        <w:tc>
          <w:tcPr>
            <w:tcW w:w="4787" w:type="dxa"/>
            <w:gridSpan w:val="4"/>
            <w:tcBorders>
              <w:top w:val="single" w:sz="4" w:space="0" w:color="auto"/>
              <w:left w:val="single" w:sz="4" w:space="0" w:color="auto"/>
              <w:bottom w:val="single" w:sz="4" w:space="0" w:color="auto"/>
              <w:right w:val="single" w:sz="4" w:space="0" w:color="auto"/>
            </w:tcBorders>
          </w:tcPr>
          <w:p w14:paraId="5E91CA6B" w14:textId="77777777" w:rsidR="0006149F" w:rsidRPr="00E95436" w:rsidRDefault="009A09E2">
            <w:pPr>
              <w:jc w:val="center"/>
              <w:rPr>
                <w:rFonts w:ascii="Arial" w:hAnsi="Arial" w:cs="Arial"/>
                <w:color w:val="4472C4"/>
                <w:kern w:val="2"/>
                <w:sz w:val="22"/>
                <w:szCs w:val="22"/>
              </w:rPr>
            </w:pPr>
            <w:r w:rsidRPr="00E95436">
              <w:rPr>
                <w:rFonts w:ascii="Arial" w:hAnsi="Arial" w:cs="Arial"/>
                <w:color w:val="4472C4"/>
                <w:kern w:val="2"/>
                <w:sz w:val="22"/>
                <w:szCs w:val="22"/>
              </w:rPr>
              <w:lastRenderedPageBreak/>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06149F" w:rsidRPr="00E95436" w:rsidRDefault="009A09E2">
            <w:pPr>
              <w:jc w:val="center"/>
              <w:rPr>
                <w:rFonts w:ascii="Arial" w:hAnsi="Arial" w:cs="Arial"/>
                <w:b/>
                <w:bCs/>
                <w:kern w:val="2"/>
                <w:sz w:val="22"/>
                <w:szCs w:val="22"/>
              </w:rPr>
            </w:pPr>
            <w:r w:rsidRPr="00E95436">
              <w:rPr>
                <w:rFonts w:ascii="Arial" w:hAnsi="Arial" w:cs="Arial"/>
                <w:color w:val="4472C4"/>
                <w:kern w:val="2"/>
                <w:sz w:val="22"/>
                <w:szCs w:val="22"/>
              </w:rPr>
              <w:t>(nurodomos atstovo pareigos, vardas, pavardė)</w:t>
            </w:r>
          </w:p>
        </w:tc>
      </w:tr>
      <w:tr w:rsidR="0006149F" w:rsidRPr="00E95436" w14:paraId="5E4FF68F" w14:textId="77777777" w:rsidTr="426E18BD">
        <w:tc>
          <w:tcPr>
            <w:tcW w:w="4787" w:type="dxa"/>
            <w:gridSpan w:val="4"/>
            <w:tcBorders>
              <w:top w:val="single" w:sz="4" w:space="0" w:color="auto"/>
              <w:left w:val="single" w:sz="4" w:space="0" w:color="auto"/>
              <w:bottom w:val="single" w:sz="4" w:space="0" w:color="auto"/>
              <w:right w:val="single" w:sz="4" w:space="0" w:color="auto"/>
            </w:tcBorders>
          </w:tcPr>
          <w:p w14:paraId="7C2E8FB5" w14:textId="77777777" w:rsidR="0006149F" w:rsidRPr="00E95436" w:rsidRDefault="0006149F">
            <w:pPr>
              <w:jc w:val="center"/>
              <w:rPr>
                <w:rFonts w:ascii="Arial" w:hAnsi="Arial" w:cs="Arial"/>
                <w:b/>
                <w:bCs/>
                <w:color w:val="4472C4"/>
                <w:kern w:val="2"/>
                <w:sz w:val="22"/>
                <w:szCs w:val="22"/>
              </w:rPr>
            </w:pPr>
          </w:p>
          <w:p w14:paraId="214C04DF" w14:textId="77777777" w:rsidR="0006149F" w:rsidRPr="00E95436" w:rsidRDefault="009A09E2">
            <w:pPr>
              <w:jc w:val="center"/>
              <w:rPr>
                <w:rFonts w:ascii="Arial" w:hAnsi="Arial" w:cs="Arial"/>
                <w:b/>
                <w:bCs/>
                <w:color w:val="4472C4"/>
                <w:kern w:val="2"/>
                <w:sz w:val="22"/>
                <w:szCs w:val="22"/>
              </w:rPr>
            </w:pPr>
            <w:r w:rsidRPr="00E95436">
              <w:rPr>
                <w:rFonts w:ascii="Arial" w:hAnsi="Arial" w:cs="Arial"/>
                <w:b/>
                <w:bCs/>
                <w:color w:val="4472C4"/>
                <w:kern w:val="2"/>
                <w:sz w:val="22"/>
                <w:szCs w:val="22"/>
              </w:rPr>
              <w:t>(parašas)</w:t>
            </w:r>
          </w:p>
          <w:p w14:paraId="7C63AB10" w14:textId="77777777" w:rsidR="0006149F" w:rsidRPr="00E95436" w:rsidRDefault="0006149F">
            <w:pPr>
              <w:jc w:val="center"/>
              <w:rPr>
                <w:rFonts w:ascii="Arial" w:hAnsi="Arial" w:cs="Arial"/>
                <w:b/>
                <w:bCs/>
                <w:color w:val="4472C4"/>
                <w:kern w:val="2"/>
                <w:sz w:val="22"/>
                <w:szCs w:val="22"/>
              </w:rPr>
            </w:pPr>
          </w:p>
          <w:p w14:paraId="16A66CAA" w14:textId="77777777" w:rsidR="0006149F" w:rsidRPr="00E95436" w:rsidRDefault="0006149F">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09A3864F" w14:textId="77777777" w:rsidR="0006149F" w:rsidRPr="00E95436" w:rsidRDefault="0006149F">
            <w:pPr>
              <w:jc w:val="center"/>
              <w:rPr>
                <w:rFonts w:ascii="Arial" w:hAnsi="Arial" w:cs="Arial"/>
                <w:b/>
                <w:bCs/>
                <w:color w:val="4472C4"/>
                <w:kern w:val="2"/>
                <w:sz w:val="22"/>
                <w:szCs w:val="22"/>
              </w:rPr>
            </w:pPr>
          </w:p>
          <w:p w14:paraId="6164424A" w14:textId="77777777" w:rsidR="0006149F" w:rsidRPr="00E95436" w:rsidRDefault="009A09E2">
            <w:pPr>
              <w:jc w:val="center"/>
              <w:rPr>
                <w:rFonts w:ascii="Arial" w:hAnsi="Arial" w:cs="Arial"/>
                <w:b/>
                <w:bCs/>
                <w:color w:val="4472C4"/>
                <w:kern w:val="2"/>
                <w:sz w:val="22"/>
                <w:szCs w:val="22"/>
              </w:rPr>
            </w:pPr>
            <w:r w:rsidRPr="00E95436">
              <w:rPr>
                <w:rFonts w:ascii="Arial" w:hAnsi="Arial" w:cs="Arial"/>
                <w:b/>
                <w:bCs/>
                <w:color w:val="4472C4"/>
                <w:kern w:val="2"/>
                <w:sz w:val="22"/>
                <w:szCs w:val="22"/>
              </w:rPr>
              <w:t>(parašas)</w:t>
            </w:r>
          </w:p>
        </w:tc>
      </w:tr>
    </w:tbl>
    <w:p w14:paraId="3CB2B872" w14:textId="77777777" w:rsidR="0006149F" w:rsidRPr="00E95436"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E95436" w:rsidRDefault="009A09E2">
      <w:pPr>
        <w:jc w:val="center"/>
        <w:rPr>
          <w:rFonts w:ascii="Arial" w:hAnsi="Arial" w:cs="Arial"/>
          <w:sz w:val="22"/>
          <w:szCs w:val="22"/>
        </w:rPr>
      </w:pPr>
      <w:r w:rsidRPr="00E95436">
        <w:rPr>
          <w:rFonts w:ascii="Arial" w:hAnsi="Arial" w:cs="Arial"/>
          <w:color w:val="000000"/>
          <w:sz w:val="22"/>
          <w:szCs w:val="22"/>
        </w:rPr>
        <w:t>_______________</w:t>
      </w:r>
    </w:p>
    <w:p w14:paraId="48B1D940" w14:textId="77777777" w:rsidR="0006149F" w:rsidRPr="00E95436" w:rsidRDefault="0006149F">
      <w:pPr>
        <w:spacing w:line="259" w:lineRule="auto"/>
        <w:rPr>
          <w:rFonts w:ascii="Arial" w:hAnsi="Arial" w:cs="Arial"/>
          <w:sz w:val="22"/>
          <w:szCs w:val="22"/>
        </w:rPr>
      </w:pPr>
    </w:p>
    <w:p w14:paraId="69E84B08" w14:textId="77777777" w:rsidR="0006149F" w:rsidRPr="00E95436" w:rsidRDefault="0006149F">
      <w:pPr>
        <w:rPr>
          <w:rFonts w:ascii="Arial" w:hAnsi="Arial" w:cs="Arial"/>
          <w:sz w:val="22"/>
          <w:szCs w:val="22"/>
        </w:rPr>
      </w:pPr>
    </w:p>
    <w:sectPr w:rsidR="0006149F" w:rsidRPr="00E95436">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0A30F" w14:textId="77777777" w:rsidR="00E25F42" w:rsidRDefault="00E25F42">
      <w:r>
        <w:separator/>
      </w:r>
    </w:p>
  </w:endnote>
  <w:endnote w:type="continuationSeparator" w:id="0">
    <w:p w14:paraId="2DBD094C" w14:textId="77777777" w:rsidR="00E25F42" w:rsidRDefault="00E2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8537D" w14:textId="77777777" w:rsidR="00E25F42" w:rsidRDefault="00E25F42">
      <w:r>
        <w:separator/>
      </w:r>
    </w:p>
  </w:footnote>
  <w:footnote w:type="continuationSeparator" w:id="0">
    <w:p w14:paraId="1E2AB5D9" w14:textId="77777777" w:rsidR="00E25F42" w:rsidRDefault="00E25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49F"/>
    <w:rsid w:val="00092B3D"/>
    <w:rsid w:val="000B1E2D"/>
    <w:rsid w:val="00142FE4"/>
    <w:rsid w:val="001A4A0E"/>
    <w:rsid w:val="001E5862"/>
    <w:rsid w:val="00284BD9"/>
    <w:rsid w:val="002E564C"/>
    <w:rsid w:val="002E6034"/>
    <w:rsid w:val="002F0B5F"/>
    <w:rsid w:val="00307CAF"/>
    <w:rsid w:val="00326DF3"/>
    <w:rsid w:val="0037090E"/>
    <w:rsid w:val="004035A5"/>
    <w:rsid w:val="00404DE6"/>
    <w:rsid w:val="004529D5"/>
    <w:rsid w:val="00454EA9"/>
    <w:rsid w:val="004600EE"/>
    <w:rsid w:val="00487BF1"/>
    <w:rsid w:val="00535A40"/>
    <w:rsid w:val="005942AD"/>
    <w:rsid w:val="005B1723"/>
    <w:rsid w:val="005D645D"/>
    <w:rsid w:val="00610818"/>
    <w:rsid w:val="00622372"/>
    <w:rsid w:val="006778F4"/>
    <w:rsid w:val="007917BB"/>
    <w:rsid w:val="00832A5F"/>
    <w:rsid w:val="00837195"/>
    <w:rsid w:val="008640EB"/>
    <w:rsid w:val="00896E33"/>
    <w:rsid w:val="008B6F8A"/>
    <w:rsid w:val="009A09E2"/>
    <w:rsid w:val="00A26A15"/>
    <w:rsid w:val="00A5700A"/>
    <w:rsid w:val="00AC0006"/>
    <w:rsid w:val="00B066B9"/>
    <w:rsid w:val="00B16792"/>
    <w:rsid w:val="00B52AC8"/>
    <w:rsid w:val="00BA4B2D"/>
    <w:rsid w:val="00C85343"/>
    <w:rsid w:val="00CA0B3E"/>
    <w:rsid w:val="00D0747D"/>
    <w:rsid w:val="00D30EDD"/>
    <w:rsid w:val="00DA226A"/>
    <w:rsid w:val="00DD42D7"/>
    <w:rsid w:val="00E144C7"/>
    <w:rsid w:val="00E23C8A"/>
    <w:rsid w:val="00E25F42"/>
    <w:rsid w:val="00E578D3"/>
    <w:rsid w:val="00E95436"/>
    <w:rsid w:val="00EA5A02"/>
    <w:rsid w:val="00ED4DDE"/>
    <w:rsid w:val="00F436C5"/>
    <w:rsid w:val="00FC5F35"/>
    <w:rsid w:val="00FE78C3"/>
    <w:rsid w:val="03352729"/>
    <w:rsid w:val="34A2C303"/>
    <w:rsid w:val="365E9DF1"/>
    <w:rsid w:val="426E1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D30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9A681885-F727-4118-9952-A38557E10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7959</Words>
  <Characters>4538</Characters>
  <Application>Microsoft Office Word</Application>
  <DocSecurity>0</DocSecurity>
  <Lines>37</Lines>
  <Paragraphs>24</Paragraphs>
  <ScaleCrop>false</ScaleCrop>
  <Company/>
  <LinksUpToDate>false</LinksUpToDate>
  <CharactersWithSpaces>12473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Irma Aliukonienė</cp:lastModifiedBy>
  <cp:revision>49</cp:revision>
  <dcterms:created xsi:type="dcterms:W3CDTF">2026-07-16T12:54:00Z</dcterms:created>
  <dcterms:modified xsi:type="dcterms:W3CDTF">2026-07-16T13:35:00Z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